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240" w:lineRule="auto"/>
        <w:ind w:righ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af4"/>
        <w:tabs>
          <w:tab w:val="left" w:pos="284"/>
        </w:tabs>
        <w:rPr>
          <w:rFonts w:ascii="Times New Roman" w:hAnsi="Times New Roman" w:cs="Times New Roman"/>
        </w:rPr>
      </w:pPr>
    </w:p>
    <w:p w:rsidR="003B0A53" w:rsidRDefault="003B0A53">
      <w:pPr>
        <w:pStyle w:val="af4"/>
        <w:tabs>
          <w:tab w:val="left" w:pos="284"/>
        </w:tabs>
        <w:rPr>
          <w:rFonts w:ascii="Times New Roman" w:hAnsi="Times New Roman" w:cs="Times New Roman"/>
          <w:sz w:val="32"/>
        </w:rPr>
      </w:pPr>
    </w:p>
    <w:p w:rsidR="003B0A53" w:rsidRDefault="00056020">
      <w:pPr>
        <w:pStyle w:val="af4"/>
        <w:tabs>
          <w:tab w:val="left" w:pos="284"/>
        </w:tabs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ПАСПОРТ МАРШРУТА </w:t>
      </w:r>
    </w:p>
    <w:p w:rsidR="003B0A53" w:rsidRDefault="003B0A53">
      <w:pPr>
        <w:pStyle w:val="af4"/>
        <w:tabs>
          <w:tab w:val="left" w:pos="284"/>
        </w:tabs>
        <w:jc w:val="center"/>
        <w:rPr>
          <w:rFonts w:ascii="Times New Roman" w:hAnsi="Times New Roman" w:cs="Times New Roman"/>
          <w:sz w:val="32"/>
        </w:rPr>
      </w:pPr>
    </w:p>
    <w:p w:rsidR="003B0A53" w:rsidRDefault="003B0A53">
      <w:pPr>
        <w:pStyle w:val="af4"/>
        <w:tabs>
          <w:tab w:val="left" w:pos="284"/>
        </w:tabs>
        <w:jc w:val="center"/>
        <w:rPr>
          <w:rFonts w:ascii="Times New Roman" w:hAnsi="Times New Roman" w:cs="Times New Roman"/>
          <w:sz w:val="32"/>
        </w:rPr>
      </w:pPr>
    </w:p>
    <w:p w:rsidR="003B0A53" w:rsidRDefault="003B0A53">
      <w:pPr>
        <w:pStyle w:val="af4"/>
        <w:tabs>
          <w:tab w:val="left" w:pos="284"/>
        </w:tabs>
        <w:jc w:val="center"/>
        <w:rPr>
          <w:rFonts w:ascii="Times New Roman" w:hAnsi="Times New Roman" w:cs="Times New Roman"/>
          <w:sz w:val="32"/>
        </w:rPr>
      </w:pPr>
    </w:p>
    <w:p w:rsidR="003B0A53" w:rsidRDefault="003B0A53">
      <w:pPr>
        <w:pStyle w:val="af4"/>
        <w:tabs>
          <w:tab w:val="left" w:pos="284"/>
        </w:tabs>
        <w:jc w:val="center"/>
        <w:rPr>
          <w:rFonts w:ascii="Times New Roman" w:hAnsi="Times New Roman" w:cs="Times New Roman"/>
          <w:sz w:val="3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662"/>
      </w:tblGrid>
      <w:tr w:rsidR="003B0A53">
        <w:tc>
          <w:tcPr>
            <w:tcW w:w="3369" w:type="dxa"/>
          </w:tcPr>
          <w:p w:rsidR="003B0A53" w:rsidRDefault="00056020">
            <w:pPr>
              <w:pStyle w:val="af4"/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Название маршрута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3B0A53" w:rsidRDefault="00D67183" w:rsidP="00F024FC">
            <w:pPr>
              <w:pStyle w:val="af4"/>
              <w:tabs>
                <w:tab w:val="left" w:pos="28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ПВД «</w:t>
            </w:r>
            <w:r w:rsidR="00F024FC">
              <w:rPr>
                <w:rFonts w:ascii="Times New Roman" w:hAnsi="Times New Roman" w:cs="Times New Roman"/>
                <w:sz w:val="32"/>
              </w:rPr>
              <w:t>Гора Качканар +</w:t>
            </w:r>
            <w:r w:rsidR="006B3F3E"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513452">
              <w:rPr>
                <w:rFonts w:ascii="Times New Roman" w:hAnsi="Times New Roman" w:cs="Times New Roman"/>
                <w:sz w:val="32"/>
              </w:rPr>
              <w:t xml:space="preserve">Буддийский </w:t>
            </w:r>
            <w:r w:rsidR="00F024FC">
              <w:rPr>
                <w:rFonts w:ascii="Times New Roman" w:hAnsi="Times New Roman" w:cs="Times New Roman"/>
                <w:sz w:val="32"/>
              </w:rPr>
              <w:t>монастырь</w:t>
            </w:r>
            <w:r>
              <w:rPr>
                <w:rFonts w:ascii="Times New Roman" w:hAnsi="Times New Roman" w:cs="Times New Roman"/>
                <w:sz w:val="32"/>
              </w:rPr>
              <w:t>»</w:t>
            </w:r>
          </w:p>
        </w:tc>
      </w:tr>
      <w:tr w:rsidR="003B0A53">
        <w:tc>
          <w:tcPr>
            <w:tcW w:w="3369" w:type="dxa"/>
          </w:tcPr>
          <w:p w:rsidR="003B0A53" w:rsidRDefault="00056020">
            <w:pPr>
              <w:pStyle w:val="af4"/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Нитка маршрута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B0A53" w:rsidRDefault="00513452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Тюмень – Богданович – Екатеринбург</w:t>
            </w:r>
            <w:r w:rsidR="00E47F7E"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Ниж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. Тагил –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Ниж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. Тура – Косья - </w:t>
            </w:r>
            <w:r w:rsidR="00E47F7E">
              <w:rPr>
                <w:rFonts w:ascii="Times New Roman" w:hAnsi="Times New Roman" w:cs="Times New Roman"/>
                <w:sz w:val="32"/>
              </w:rPr>
              <w:t xml:space="preserve"> Тюмень </w:t>
            </w:r>
          </w:p>
        </w:tc>
      </w:tr>
      <w:tr w:rsidR="003B0A53">
        <w:tc>
          <w:tcPr>
            <w:tcW w:w="3369" w:type="dxa"/>
          </w:tcPr>
          <w:p w:rsidR="003B0A53" w:rsidRDefault="00056020">
            <w:pPr>
              <w:pStyle w:val="af4"/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Разработчик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B0A53" w:rsidRDefault="00445F8F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ООО «Планета Вояж»</w:t>
            </w:r>
          </w:p>
        </w:tc>
      </w:tr>
      <w:tr w:rsidR="003B0A53">
        <w:tc>
          <w:tcPr>
            <w:tcW w:w="3369" w:type="dxa"/>
          </w:tcPr>
          <w:p w:rsidR="003B0A53" w:rsidRDefault="00056020">
            <w:pPr>
              <w:pStyle w:val="af4"/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Реестровый  номер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B0A53" w:rsidRDefault="00D6488D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72.1.</w:t>
            </w:r>
            <w:r w:rsidR="003831EC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>0</w:t>
            </w:r>
            <w:r w:rsidR="003831EC">
              <w:rPr>
                <w:rFonts w:ascii="Times New Roman" w:hAnsi="Times New Roman" w:cs="Times New Roman"/>
                <w:sz w:val="32"/>
              </w:rPr>
              <w:t>.075</w:t>
            </w:r>
          </w:p>
        </w:tc>
      </w:tr>
      <w:tr w:rsidR="003B0A53">
        <w:tc>
          <w:tcPr>
            <w:tcW w:w="3369" w:type="dxa"/>
          </w:tcPr>
          <w:p w:rsidR="003B0A53" w:rsidRDefault="00056020">
            <w:pPr>
              <w:pStyle w:val="af4"/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Дата составления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B0A53" w:rsidRDefault="00B31A78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05 янва</w:t>
            </w:r>
            <w:r w:rsidR="005D0B5F">
              <w:rPr>
                <w:rFonts w:ascii="Times New Roman" w:hAnsi="Times New Roman" w:cs="Times New Roman"/>
                <w:sz w:val="32"/>
              </w:rPr>
              <w:t>ря</w:t>
            </w:r>
            <w:r>
              <w:rPr>
                <w:rFonts w:ascii="Times New Roman" w:hAnsi="Times New Roman" w:cs="Times New Roman"/>
                <w:sz w:val="32"/>
              </w:rPr>
              <w:t xml:space="preserve"> 2022</w:t>
            </w:r>
            <w:r w:rsidR="00445F8F">
              <w:rPr>
                <w:rFonts w:ascii="Times New Roman" w:hAnsi="Times New Roman" w:cs="Times New Roman"/>
                <w:sz w:val="32"/>
              </w:rPr>
              <w:t xml:space="preserve"> г</w:t>
            </w:r>
          </w:p>
        </w:tc>
      </w:tr>
      <w:tr w:rsidR="003B0A53">
        <w:tc>
          <w:tcPr>
            <w:tcW w:w="3369" w:type="dxa"/>
          </w:tcPr>
          <w:p w:rsidR="003B0A53" w:rsidRDefault="003B0A53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3B0A53" w:rsidRDefault="003B0A53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E2E36" w:rsidRDefault="002E2E36" w:rsidP="002E2E36">
      <w:pPr>
        <w:pStyle w:val="8"/>
        <w:shd w:val="clear" w:color="auto" w:fill="auto"/>
        <w:tabs>
          <w:tab w:val="left" w:pos="284"/>
        </w:tabs>
        <w:spacing w:before="0" w:line="307" w:lineRule="exact"/>
        <w:ind w:right="112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Нумерация маршрутов при внесении в Реестр</w:t>
      </w:r>
    </w:p>
    <w:p w:rsidR="002E2E36" w:rsidRDefault="002E2E36" w:rsidP="002E2E36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систематизации сквозной нумерации устанавливается следующий вариант ведения нумерации Реестра:</w:t>
      </w: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2802"/>
        <w:gridCol w:w="3260"/>
        <w:gridCol w:w="1700"/>
        <w:gridCol w:w="2411"/>
      </w:tblGrid>
      <w:tr w:rsidR="002E2E36" w:rsidTr="00495E84">
        <w:tc>
          <w:tcPr>
            <w:tcW w:w="2802" w:type="dxa"/>
          </w:tcPr>
          <w:p w:rsidR="002E2E36" w:rsidRDefault="003831EC" w:rsidP="00495E84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</w:tcPr>
          <w:p w:rsidR="002E2E36" w:rsidRDefault="003831EC" w:rsidP="00495E84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2E2E36" w:rsidRDefault="00D6488D" w:rsidP="00495E84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2E2E36" w:rsidRDefault="003831EC" w:rsidP="003831EC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1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</w:tr>
      <w:tr w:rsidR="002E2E36" w:rsidTr="00495E84">
        <w:tc>
          <w:tcPr>
            <w:tcW w:w="2802" w:type="dxa"/>
          </w:tcPr>
          <w:p w:rsidR="002E2E36" w:rsidRDefault="002E2E36" w:rsidP="00495E84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2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260" w:type="dxa"/>
          </w:tcPr>
          <w:p w:rsidR="002E2E36" w:rsidRDefault="002E2E36" w:rsidP="00495E84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4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образования субъекта РФ</w:t>
            </w:r>
          </w:p>
        </w:tc>
        <w:tc>
          <w:tcPr>
            <w:tcW w:w="1700" w:type="dxa"/>
          </w:tcPr>
          <w:p w:rsidR="002E2E36" w:rsidRDefault="002E2E36" w:rsidP="00495E84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4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туризма</w:t>
            </w:r>
          </w:p>
        </w:tc>
        <w:tc>
          <w:tcPr>
            <w:tcW w:w="2411" w:type="dxa"/>
          </w:tcPr>
          <w:p w:rsidR="002E2E36" w:rsidRDefault="002E2E36" w:rsidP="00495E84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3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порядковый номер маршрута</w:t>
            </w:r>
          </w:p>
        </w:tc>
      </w:tr>
    </w:tbl>
    <w:p w:rsidR="002E2E36" w:rsidRDefault="002E2E36" w:rsidP="002E2E36">
      <w:pPr>
        <w:pStyle w:val="8"/>
        <w:shd w:val="clear" w:color="auto" w:fill="auto"/>
        <w:tabs>
          <w:tab w:val="left" w:pos="284"/>
        </w:tabs>
        <w:spacing w:before="0" w:line="307" w:lineRule="exact"/>
        <w:ind w:right="-28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E2E36" w:rsidRDefault="002E2E36" w:rsidP="002E2E36">
      <w:pPr>
        <w:pStyle w:val="8"/>
        <w:shd w:val="clear" w:color="auto" w:fill="auto"/>
        <w:tabs>
          <w:tab w:val="left" w:pos="284"/>
        </w:tabs>
        <w:spacing w:before="0" w:line="307" w:lineRule="exact"/>
        <w:ind w:right="-28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E2E36" w:rsidRDefault="002E2E36" w:rsidP="002E2E36">
      <w:pPr>
        <w:pStyle w:val="8"/>
        <w:shd w:val="clear" w:color="auto" w:fill="auto"/>
        <w:tabs>
          <w:tab w:val="left" w:pos="284"/>
        </w:tabs>
        <w:spacing w:before="0" w:line="307" w:lineRule="exact"/>
        <w:ind w:right="-28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E2E36" w:rsidRDefault="002E2E36" w:rsidP="002E2E36">
      <w:pPr>
        <w:pStyle w:val="8"/>
        <w:shd w:val="clear" w:color="auto" w:fill="auto"/>
        <w:tabs>
          <w:tab w:val="left" w:pos="284"/>
        </w:tabs>
        <w:spacing w:before="0" w:line="307" w:lineRule="exact"/>
        <w:ind w:right="-28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E2E36" w:rsidRDefault="002E2E36" w:rsidP="002E2E36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rPr>
          <w:rFonts w:ascii="Times New Roman" w:hAnsi="Times New Roman" w:cs="Times New Roman"/>
          <w:b/>
          <w:sz w:val="24"/>
          <w:szCs w:val="24"/>
        </w:rPr>
      </w:pPr>
    </w:p>
    <w:p w:rsidR="002E2E36" w:rsidRDefault="002E2E36" w:rsidP="002E2E36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rPr>
          <w:rFonts w:ascii="Times New Roman" w:hAnsi="Times New Roman" w:cs="Times New Roman"/>
          <w:b/>
          <w:sz w:val="24"/>
          <w:szCs w:val="24"/>
        </w:rPr>
      </w:pPr>
    </w:p>
    <w:p w:rsidR="002E2E36" w:rsidRDefault="002E2E36" w:rsidP="002E2E36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rPr>
          <w:rFonts w:ascii="Times New Roman" w:hAnsi="Times New Roman" w:cs="Times New Roman"/>
          <w:b/>
          <w:sz w:val="24"/>
          <w:szCs w:val="24"/>
        </w:rPr>
      </w:pPr>
    </w:p>
    <w:p w:rsidR="002E2E36" w:rsidRDefault="002E2E36" w:rsidP="002E2E36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rPr>
          <w:rFonts w:ascii="Times New Roman" w:hAnsi="Times New Roman" w:cs="Times New Roman"/>
          <w:b/>
          <w:sz w:val="24"/>
          <w:szCs w:val="24"/>
        </w:rPr>
      </w:pPr>
    </w:p>
    <w:p w:rsidR="002E2E36" w:rsidRDefault="002E2E36" w:rsidP="002E2E36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ГОСТ Р 50681-2010 «Туристские услуги.</w:t>
      </w:r>
    </w:p>
    <w:p w:rsidR="002E2E36" w:rsidRDefault="002E2E36" w:rsidP="002E2E36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«проектирование туристских услуг»</w:t>
      </w:r>
    </w:p>
    <w:p w:rsidR="002E2E36" w:rsidRDefault="002E2E36" w:rsidP="002E2E36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2022г.</w:t>
      </w:r>
    </w:p>
    <w:p w:rsidR="002E2E36" w:rsidRDefault="002E2E36" w:rsidP="002E2E36">
      <w:pPr>
        <w:pStyle w:val="8"/>
        <w:shd w:val="clear" w:color="auto" w:fill="auto"/>
        <w:tabs>
          <w:tab w:val="left" w:pos="284"/>
        </w:tabs>
        <w:spacing w:before="0" w:line="307" w:lineRule="exact"/>
        <w:ind w:right="-28" w:firstLine="0"/>
        <w:jc w:val="both"/>
        <w:rPr>
          <w:rFonts w:ascii="Times New Roman" w:hAnsi="Times New Roman" w:cs="Times New Roman"/>
          <w:sz w:val="24"/>
          <w:szCs w:val="24"/>
        </w:rPr>
        <w:sectPr w:rsidR="002E2E36" w:rsidSect="00513452">
          <w:headerReference w:type="even" r:id="rId9"/>
          <w:headerReference w:type="default" r:id="rId10"/>
          <w:type w:val="continuous"/>
          <w:pgSz w:w="11909" w:h="16838"/>
          <w:pgMar w:top="567" w:right="680" w:bottom="794" w:left="964" w:header="0" w:footer="6" w:gutter="0"/>
          <w:cols w:space="720"/>
          <w:docGrid w:linePitch="360"/>
        </w:sectPr>
      </w:pPr>
    </w:p>
    <w:p w:rsidR="003B0A53" w:rsidRDefault="003B0A53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B0A53" w:rsidRDefault="005A642E" w:rsidP="005A642E">
      <w:pPr>
        <w:pStyle w:val="81"/>
        <w:shd w:val="clear" w:color="auto" w:fill="auto"/>
        <w:tabs>
          <w:tab w:val="left" w:pos="284"/>
        </w:tabs>
        <w:spacing w:after="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056020">
        <w:rPr>
          <w:rFonts w:ascii="Times New Roman" w:hAnsi="Times New Roman" w:cs="Times New Roman"/>
          <w:b/>
          <w:sz w:val="24"/>
          <w:szCs w:val="24"/>
        </w:rPr>
        <w:t>Паспорт маршрута</w:t>
      </w:r>
    </w:p>
    <w:p w:rsidR="003B0A53" w:rsidRDefault="00056020">
      <w:pPr>
        <w:pStyle w:val="81"/>
        <w:shd w:val="clear" w:color="auto" w:fill="auto"/>
        <w:tabs>
          <w:tab w:val="left" w:pos="284"/>
        </w:tabs>
        <w:spacing w:after="0" w:line="276" w:lineRule="auto"/>
        <w:ind w:left="-142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Справочные данные маршрута:</w:t>
      </w:r>
    </w:p>
    <w:p w:rsidR="003B0A53" w:rsidRDefault="003B0A53">
      <w:pPr>
        <w:pStyle w:val="81"/>
        <w:shd w:val="clear" w:color="auto" w:fill="auto"/>
        <w:tabs>
          <w:tab w:val="left" w:pos="284"/>
        </w:tabs>
        <w:spacing w:after="0" w:line="276" w:lineRule="auto"/>
        <w:ind w:left="72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277"/>
        <w:gridCol w:w="850"/>
        <w:gridCol w:w="1276"/>
        <w:gridCol w:w="1276"/>
        <w:gridCol w:w="993"/>
        <w:gridCol w:w="992"/>
      </w:tblGrid>
      <w:tr w:rsidR="003B0A53" w:rsidTr="00891F00">
        <w:tc>
          <w:tcPr>
            <w:tcW w:w="3544" w:type="dxa"/>
          </w:tcPr>
          <w:p w:rsidR="003B0A53" w:rsidRDefault="00056020">
            <w:pPr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Страна, республика, край, область, район (место проведения) </w:t>
            </w:r>
          </w:p>
        </w:tc>
        <w:tc>
          <w:tcPr>
            <w:tcW w:w="6664" w:type="dxa"/>
            <w:gridSpan w:val="6"/>
          </w:tcPr>
          <w:p w:rsidR="003B0A53" w:rsidRDefault="009F0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Тюменская область, Тюмень – Сверд</w:t>
            </w:r>
            <w:r w:rsidR="005D0B5F">
              <w:rPr>
                <w:rFonts w:ascii="Times New Roman" w:hAnsi="Times New Roman" w:cs="Times New Roman"/>
              </w:rPr>
              <w:t xml:space="preserve">ловская область, </w:t>
            </w:r>
            <w:proofErr w:type="spellStart"/>
            <w:r w:rsidR="005D0B5F">
              <w:rPr>
                <w:rFonts w:ascii="Times New Roman" w:hAnsi="Times New Roman" w:cs="Times New Roman"/>
              </w:rPr>
              <w:t>Нижнетуринский</w:t>
            </w:r>
            <w:proofErr w:type="spellEnd"/>
            <w:r w:rsidR="005D0B5F">
              <w:rPr>
                <w:rFonts w:ascii="Times New Roman" w:hAnsi="Times New Roman" w:cs="Times New Roman"/>
              </w:rPr>
              <w:t xml:space="preserve"> </w:t>
            </w:r>
            <w:r w:rsidR="00891F00">
              <w:rPr>
                <w:rFonts w:ascii="Times New Roman" w:hAnsi="Times New Roman" w:cs="Times New Roman"/>
              </w:rPr>
              <w:t xml:space="preserve"> район, п. Косья.</w:t>
            </w:r>
          </w:p>
        </w:tc>
      </w:tr>
      <w:tr w:rsidR="003B0A53" w:rsidTr="00891F00">
        <w:tc>
          <w:tcPr>
            <w:tcW w:w="3544" w:type="dxa"/>
          </w:tcPr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маршрута</w:t>
            </w:r>
          </w:p>
        </w:tc>
        <w:tc>
          <w:tcPr>
            <w:tcW w:w="6664" w:type="dxa"/>
            <w:gridSpan w:val="6"/>
          </w:tcPr>
          <w:p w:rsidR="003B0A53" w:rsidRDefault="006026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ПВД «</w:t>
            </w:r>
            <w:r w:rsidR="005D0B5F">
              <w:rPr>
                <w:rFonts w:ascii="Times New Roman" w:hAnsi="Times New Roman" w:cs="Times New Roman"/>
              </w:rPr>
              <w:t xml:space="preserve">Гора </w:t>
            </w:r>
            <w:proofErr w:type="spellStart"/>
            <w:r w:rsidR="005D0B5F">
              <w:rPr>
                <w:rFonts w:ascii="Times New Roman" w:hAnsi="Times New Roman" w:cs="Times New Roman"/>
              </w:rPr>
              <w:t>Качканар+Буддийский</w:t>
            </w:r>
            <w:proofErr w:type="spellEnd"/>
            <w:r w:rsidR="005D0B5F">
              <w:rPr>
                <w:rFonts w:ascii="Times New Roman" w:hAnsi="Times New Roman" w:cs="Times New Roman"/>
              </w:rPr>
              <w:t xml:space="preserve"> монастырь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B0A53" w:rsidTr="00891F00">
        <w:tc>
          <w:tcPr>
            <w:tcW w:w="3544" w:type="dxa"/>
          </w:tcPr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 разработан (организация-адрес, разработчик-Ф.И.О., должность, телефон.</w:t>
            </w:r>
          </w:p>
        </w:tc>
        <w:tc>
          <w:tcPr>
            <w:tcW w:w="6664" w:type="dxa"/>
            <w:gridSpan w:val="6"/>
          </w:tcPr>
          <w:p w:rsidR="003B0A53" w:rsidRDefault="009F0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«Планета Вояж», </w:t>
            </w:r>
            <w:r w:rsidR="00891F00">
              <w:rPr>
                <w:rFonts w:ascii="Times New Roman" w:hAnsi="Times New Roman" w:cs="Times New Roman"/>
              </w:rPr>
              <w:t>Республики,</w:t>
            </w:r>
            <w:r w:rsidR="009069FE">
              <w:rPr>
                <w:rFonts w:ascii="Times New Roman" w:hAnsi="Times New Roman" w:cs="Times New Roman"/>
              </w:rPr>
              <w:t>59-118</w:t>
            </w:r>
            <w:r w:rsidR="00891F00">
              <w:rPr>
                <w:rFonts w:ascii="Times New Roman" w:hAnsi="Times New Roman" w:cs="Times New Roman"/>
              </w:rPr>
              <w:t>; тел</w:t>
            </w:r>
            <w:r w:rsidR="006F567D">
              <w:rPr>
                <w:rFonts w:ascii="Times New Roman" w:hAnsi="Times New Roman" w:cs="Times New Roman"/>
              </w:rPr>
              <w:t xml:space="preserve"> 8929-269-1857</w:t>
            </w:r>
          </w:p>
          <w:p w:rsidR="009F0591" w:rsidRDefault="006026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Инструктор </w:t>
            </w:r>
            <w:proofErr w:type="spellStart"/>
            <w:r w:rsidR="009F0591">
              <w:rPr>
                <w:rFonts w:ascii="Times New Roman" w:hAnsi="Times New Roman" w:cs="Times New Roman"/>
              </w:rPr>
              <w:t>Досайкин</w:t>
            </w:r>
            <w:proofErr w:type="spellEnd"/>
            <w:r w:rsidR="009F0591">
              <w:rPr>
                <w:rFonts w:ascii="Times New Roman" w:hAnsi="Times New Roman" w:cs="Times New Roman"/>
              </w:rPr>
              <w:t xml:space="preserve"> Дмитрий Дмитриевич, 8-9044-942-962</w:t>
            </w:r>
          </w:p>
        </w:tc>
      </w:tr>
      <w:tr w:rsidR="003B0A53" w:rsidTr="00891F00">
        <w:tc>
          <w:tcPr>
            <w:tcW w:w="3544" w:type="dxa"/>
          </w:tcPr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Нитка маршрута </w:t>
            </w:r>
          </w:p>
        </w:tc>
        <w:tc>
          <w:tcPr>
            <w:tcW w:w="6664" w:type="dxa"/>
            <w:gridSpan w:val="6"/>
          </w:tcPr>
          <w:p w:rsidR="003B0A53" w:rsidRDefault="00CD2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Тюмень – Богданович – Екатеринбург – </w:t>
            </w:r>
            <w:proofErr w:type="spellStart"/>
            <w:r>
              <w:rPr>
                <w:rFonts w:ascii="Times New Roman" w:hAnsi="Times New Roman" w:cs="Times New Roman"/>
              </w:rPr>
              <w:t>Ниж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Тагил – </w:t>
            </w:r>
            <w:proofErr w:type="spellStart"/>
            <w:r>
              <w:rPr>
                <w:rFonts w:ascii="Times New Roman" w:hAnsi="Times New Roman" w:cs="Times New Roman"/>
              </w:rPr>
              <w:t>Ниж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Тура – Косья – </w:t>
            </w:r>
            <w:r w:rsidR="008F575D">
              <w:rPr>
                <w:rFonts w:ascii="Times New Roman" w:hAnsi="Times New Roman" w:cs="Times New Roman"/>
              </w:rPr>
              <w:t xml:space="preserve"> Тюмень </w:t>
            </w:r>
          </w:p>
        </w:tc>
      </w:tr>
      <w:tr w:rsidR="003B0A53" w:rsidTr="00891F00">
        <w:tc>
          <w:tcPr>
            <w:tcW w:w="3544" w:type="dxa"/>
          </w:tcPr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работы маршрута, благоприятные, рекомендуемые  сроки проведения похода, действующие ограничения сроков</w:t>
            </w:r>
          </w:p>
        </w:tc>
        <w:tc>
          <w:tcPr>
            <w:tcW w:w="6664" w:type="dxa"/>
            <w:gridSpan w:val="6"/>
          </w:tcPr>
          <w:p w:rsidR="003B0A53" w:rsidRDefault="00CD2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  <w:r w:rsidR="00893571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Декабрь</w:t>
            </w:r>
            <w:r w:rsidR="00893571">
              <w:rPr>
                <w:rFonts w:ascii="Times New Roman" w:hAnsi="Times New Roman" w:cs="Times New Roman"/>
              </w:rPr>
              <w:t xml:space="preserve">, круглогодично. </w:t>
            </w:r>
          </w:p>
        </w:tc>
      </w:tr>
      <w:tr w:rsidR="003B0A53" w:rsidTr="00891F00">
        <w:tc>
          <w:tcPr>
            <w:tcW w:w="3544" w:type="dxa"/>
          </w:tcPr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тура и пути подъезда</w:t>
            </w:r>
          </w:p>
        </w:tc>
        <w:tc>
          <w:tcPr>
            <w:tcW w:w="6664" w:type="dxa"/>
            <w:gridSpan w:val="6"/>
          </w:tcPr>
          <w:p w:rsidR="003B0A53" w:rsidRDefault="000F1DAC" w:rsidP="00D37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Тюмень, </w:t>
            </w:r>
          </w:p>
        </w:tc>
      </w:tr>
      <w:tr w:rsidR="003B0A53" w:rsidTr="00891F00">
        <w:trPr>
          <w:trHeight w:val="270"/>
        </w:trPr>
        <w:tc>
          <w:tcPr>
            <w:tcW w:w="3544" w:type="dxa"/>
            <w:vMerge w:val="restart"/>
          </w:tcPr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маршрута </w:t>
            </w:r>
          </w:p>
          <w:p w:rsidR="003B0A53" w:rsidRDefault="003B0A53">
            <w:pPr>
              <w:rPr>
                <w:rFonts w:ascii="Times New Roman" w:hAnsi="Times New Roman" w:cs="Times New Roman"/>
              </w:rPr>
            </w:pPr>
          </w:p>
          <w:p w:rsidR="003B0A53" w:rsidRDefault="003B0A53">
            <w:pPr>
              <w:rPr>
                <w:rFonts w:ascii="Times New Roman" w:hAnsi="Times New Roman" w:cs="Times New Roman"/>
              </w:rPr>
            </w:pPr>
          </w:p>
          <w:p w:rsidR="003B0A53" w:rsidRDefault="003B0A53">
            <w:pPr>
              <w:rPr>
                <w:rFonts w:ascii="Times New Roman" w:hAnsi="Times New Roman" w:cs="Times New Roman"/>
              </w:rPr>
            </w:pPr>
          </w:p>
          <w:p w:rsidR="003B0A53" w:rsidRDefault="003B0A53">
            <w:pPr>
              <w:rPr>
                <w:rFonts w:ascii="Times New Roman" w:hAnsi="Times New Roman" w:cs="Times New Roman"/>
              </w:rPr>
            </w:pPr>
          </w:p>
          <w:p w:rsidR="003B0A53" w:rsidRDefault="003B0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3B0A53" w:rsidRDefault="00056020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туризма</w:t>
            </w:r>
          </w:p>
        </w:tc>
        <w:tc>
          <w:tcPr>
            <w:tcW w:w="850" w:type="dxa"/>
          </w:tcPr>
          <w:p w:rsidR="003B0A53" w:rsidRDefault="000560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Протяженность в </w:t>
            </w:r>
            <w:r w:rsidRPr="0093740F">
              <w:rPr>
                <w:rFonts w:ascii="Times New Roman" w:hAnsi="Times New Roman" w:cs="Times New Roman"/>
                <w:b/>
              </w:rPr>
              <w:t>км.</w:t>
            </w:r>
          </w:p>
        </w:tc>
        <w:tc>
          <w:tcPr>
            <w:tcW w:w="1276" w:type="dxa"/>
          </w:tcPr>
          <w:p w:rsidR="003B0A53" w:rsidRDefault="0093740F" w:rsidP="009374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Продол</w:t>
            </w:r>
            <w:proofErr w:type="spellEnd"/>
            <w:r>
              <w:rPr>
                <w:rFonts w:ascii="Times New Roman" w:hAnsi="Times New Roman" w:cs="Times New Roman"/>
              </w:rPr>
              <w:t>-житель-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="008F575D">
              <w:rPr>
                <w:rFonts w:ascii="Times New Roman" w:hAnsi="Times New Roman" w:cs="Times New Roman"/>
              </w:rPr>
              <w:t>ость</w:t>
            </w:r>
            <w:proofErr w:type="spellEnd"/>
            <w:r w:rsidR="008F575D">
              <w:rPr>
                <w:rFonts w:ascii="Times New Roman" w:hAnsi="Times New Roman" w:cs="Times New Roman"/>
              </w:rPr>
              <w:t xml:space="preserve"> </w:t>
            </w:r>
            <w:r w:rsidR="008F575D" w:rsidRPr="0093740F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1276" w:type="dxa"/>
          </w:tcPr>
          <w:p w:rsidR="003B0A53" w:rsidRDefault="000560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передви</w:t>
            </w:r>
            <w:r w:rsidR="0093740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993" w:type="dxa"/>
          </w:tcPr>
          <w:p w:rsidR="003B0A53" w:rsidRDefault="000560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сложности</w:t>
            </w:r>
          </w:p>
        </w:tc>
        <w:tc>
          <w:tcPr>
            <w:tcW w:w="992" w:type="dxa"/>
          </w:tcPr>
          <w:p w:rsidR="003B0A53" w:rsidRDefault="000560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 инструкторов</w:t>
            </w:r>
          </w:p>
        </w:tc>
      </w:tr>
      <w:tr w:rsidR="003B0A53" w:rsidTr="00891F00">
        <w:trPr>
          <w:trHeight w:val="270"/>
        </w:trPr>
        <w:tc>
          <w:tcPr>
            <w:tcW w:w="3544" w:type="dxa"/>
            <w:vMerge/>
          </w:tcPr>
          <w:p w:rsidR="003B0A53" w:rsidRDefault="003B0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3B0A53" w:rsidRDefault="00D64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(</w:t>
            </w:r>
            <w:proofErr w:type="spellStart"/>
            <w:r w:rsidR="008F575D">
              <w:rPr>
                <w:rFonts w:ascii="Times New Roman" w:hAnsi="Times New Roman" w:cs="Times New Roman"/>
              </w:rPr>
              <w:t>Автомоб</w:t>
            </w:r>
            <w:proofErr w:type="spellEnd"/>
          </w:p>
          <w:p w:rsidR="008F575D" w:rsidRDefault="008F5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Пеший</w:t>
            </w:r>
            <w:r w:rsidR="00D648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</w:tcPr>
          <w:p w:rsidR="003B0A53" w:rsidRDefault="00CD2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1240</w:t>
            </w:r>
          </w:p>
          <w:p w:rsidR="0093740F" w:rsidRDefault="00CD2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12,8 </w:t>
            </w:r>
          </w:p>
        </w:tc>
        <w:tc>
          <w:tcPr>
            <w:tcW w:w="1276" w:type="dxa"/>
          </w:tcPr>
          <w:p w:rsidR="003B0A53" w:rsidRDefault="00891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F575D">
              <w:rPr>
                <w:rFonts w:ascii="Times New Roman" w:hAnsi="Times New Roman" w:cs="Times New Roman"/>
              </w:rPr>
              <w:t xml:space="preserve"> час</w:t>
            </w:r>
            <w:bookmarkStart w:id="0" w:name="_GoBack"/>
            <w:bookmarkEnd w:id="0"/>
            <w:r w:rsidR="008F575D">
              <w:rPr>
                <w:rFonts w:ascii="Times New Roman" w:hAnsi="Times New Roman" w:cs="Times New Roman"/>
              </w:rPr>
              <w:t>ов</w:t>
            </w:r>
          </w:p>
          <w:p w:rsidR="007A53D4" w:rsidRDefault="00937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часов</w:t>
            </w:r>
            <w:r w:rsidR="007A53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3B0A53" w:rsidRDefault="008F5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</w:t>
            </w:r>
          </w:p>
          <w:p w:rsidR="003154D8" w:rsidRDefault="00315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Пешком</w:t>
            </w:r>
          </w:p>
        </w:tc>
        <w:tc>
          <w:tcPr>
            <w:tcW w:w="993" w:type="dxa"/>
          </w:tcPr>
          <w:p w:rsidR="003154D8" w:rsidRDefault="003E2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ПВД</w:t>
            </w:r>
            <w:r w:rsidR="005E4BEF">
              <w:rPr>
                <w:rFonts w:ascii="Times New Roman" w:hAnsi="Times New Roman" w:cs="Times New Roman"/>
              </w:rPr>
              <w:t xml:space="preserve">, не кате </w:t>
            </w:r>
            <w:proofErr w:type="spellStart"/>
            <w:r w:rsidR="005E4BEF">
              <w:rPr>
                <w:rFonts w:ascii="Times New Roman" w:hAnsi="Times New Roman" w:cs="Times New Roman"/>
              </w:rPr>
              <w:t>горийный</w:t>
            </w:r>
            <w:proofErr w:type="spellEnd"/>
          </w:p>
        </w:tc>
        <w:tc>
          <w:tcPr>
            <w:tcW w:w="992" w:type="dxa"/>
          </w:tcPr>
          <w:p w:rsidR="003B0A53" w:rsidRDefault="003E4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3154D8">
              <w:rPr>
                <w:rFonts w:ascii="Times New Roman" w:hAnsi="Times New Roman" w:cs="Times New Roman"/>
              </w:rPr>
              <w:t>2</w:t>
            </w:r>
          </w:p>
        </w:tc>
      </w:tr>
      <w:tr w:rsidR="003B0A53" w:rsidTr="00891F00">
        <w:tc>
          <w:tcPr>
            <w:tcW w:w="3544" w:type="dxa"/>
          </w:tcPr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</w:t>
            </w:r>
          </w:p>
        </w:tc>
        <w:tc>
          <w:tcPr>
            <w:tcW w:w="6664" w:type="dxa"/>
            <w:gridSpan w:val="6"/>
          </w:tcPr>
          <w:p w:rsidR="003B0A53" w:rsidRDefault="00D37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маршрут</w:t>
            </w:r>
          </w:p>
        </w:tc>
      </w:tr>
      <w:tr w:rsidR="003B0A53" w:rsidTr="00891F00">
        <w:tc>
          <w:tcPr>
            <w:tcW w:w="3544" w:type="dxa"/>
          </w:tcPr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Необходимый опыт туристов </w:t>
            </w:r>
          </w:p>
        </w:tc>
        <w:tc>
          <w:tcPr>
            <w:tcW w:w="6664" w:type="dxa"/>
            <w:gridSpan w:val="6"/>
          </w:tcPr>
          <w:p w:rsidR="003B0A53" w:rsidRDefault="00315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опыта</w:t>
            </w:r>
          </w:p>
        </w:tc>
      </w:tr>
      <w:tr w:rsidR="003B0A53" w:rsidTr="00891F00">
        <w:tc>
          <w:tcPr>
            <w:tcW w:w="3544" w:type="dxa"/>
          </w:tcPr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Меры по обеспечению безопасности </w:t>
            </w:r>
          </w:p>
        </w:tc>
        <w:tc>
          <w:tcPr>
            <w:tcW w:w="6664" w:type="dxa"/>
            <w:gridSpan w:val="6"/>
          </w:tcPr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Аварийные выходы с маршрута: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D273C">
              <w:rPr>
                <w:rFonts w:ascii="Times New Roman" w:hAnsi="Times New Roman" w:cs="Times New Roman"/>
              </w:rPr>
              <w:t>п. Косья</w:t>
            </w:r>
          </w:p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Потенциально опасные участки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CD273C">
              <w:rPr>
                <w:rFonts w:ascii="Times New Roman" w:hAnsi="Times New Roman" w:cs="Times New Roman"/>
              </w:rPr>
              <w:t xml:space="preserve">Подъём к монастырю - крутой подъём; скала «Верблюд» - </w:t>
            </w:r>
            <w:proofErr w:type="spellStart"/>
            <w:r w:rsidR="00CD273C">
              <w:rPr>
                <w:rFonts w:ascii="Times New Roman" w:hAnsi="Times New Roman" w:cs="Times New Roman"/>
              </w:rPr>
              <w:t>курумник</w:t>
            </w:r>
            <w:proofErr w:type="spellEnd"/>
            <w:r w:rsidR="0093740F">
              <w:rPr>
                <w:rFonts w:ascii="Times New Roman" w:hAnsi="Times New Roman" w:cs="Times New Roman"/>
              </w:rPr>
              <w:t>.</w:t>
            </w:r>
          </w:p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Препятствия, явления на маршруте</w:t>
            </w:r>
            <w:r>
              <w:rPr>
                <w:rFonts w:ascii="Times New Roman" w:hAnsi="Times New Roman" w:cs="Times New Roman"/>
              </w:rPr>
              <w:t>:</w:t>
            </w:r>
            <w:r w:rsidR="00F77B42">
              <w:rPr>
                <w:rFonts w:ascii="Times New Roman" w:hAnsi="Times New Roman" w:cs="Times New Roman"/>
              </w:rPr>
              <w:t xml:space="preserve"> характерные отсутствуют</w:t>
            </w:r>
            <w:r w:rsidR="003E2FB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Спец. снаряжение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3E2FB3">
              <w:rPr>
                <w:rFonts w:ascii="Times New Roman" w:hAnsi="Times New Roman" w:cs="Times New Roman"/>
              </w:rPr>
              <w:t>не требуется.</w:t>
            </w:r>
          </w:p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Орг. мероприятия </w:t>
            </w:r>
            <w:proofErr w:type="gramStart"/>
            <w:r>
              <w:rPr>
                <w:rFonts w:ascii="Times New Roman" w:hAnsi="Times New Roman" w:cs="Times New Roman"/>
                <w:u w:val="single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собеседование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участниками маршрута о знании инструкции по безопасности на маршруте, правила поведени</w:t>
            </w:r>
            <w:r w:rsidR="00CD273C">
              <w:rPr>
                <w:rFonts w:ascii="Times New Roman" w:hAnsi="Times New Roman" w:cs="Times New Roman"/>
              </w:rPr>
              <w:t>я при подъёме в горы</w:t>
            </w:r>
            <w:r>
              <w:rPr>
                <w:rFonts w:ascii="Times New Roman" w:hAnsi="Times New Roman" w:cs="Times New Roman"/>
              </w:rPr>
              <w:t xml:space="preserve"> и правила дорожного движения):</w:t>
            </w:r>
          </w:p>
        </w:tc>
      </w:tr>
      <w:tr w:rsidR="003B0A53" w:rsidTr="00891F00">
        <w:tc>
          <w:tcPr>
            <w:tcW w:w="3544" w:type="dxa"/>
          </w:tcPr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Необходимое снаряжение (личное) </w:t>
            </w:r>
          </w:p>
        </w:tc>
        <w:tc>
          <w:tcPr>
            <w:tcW w:w="6664" w:type="dxa"/>
            <w:gridSpan w:val="6"/>
          </w:tcPr>
          <w:p w:rsidR="003B0A53" w:rsidRDefault="006F71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  <w:r w:rsidR="004F2C8D">
              <w:rPr>
                <w:rFonts w:ascii="Times New Roman" w:hAnsi="Times New Roman" w:cs="Times New Roman"/>
              </w:rPr>
              <w:t>ивная одежда и обувь, зимой тёплая не продуваемая одежда.</w:t>
            </w:r>
          </w:p>
        </w:tc>
      </w:tr>
      <w:tr w:rsidR="003B0A53" w:rsidTr="00891F00">
        <w:tc>
          <w:tcPr>
            <w:tcW w:w="3544" w:type="dxa"/>
          </w:tcPr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питания на маршруте </w:t>
            </w:r>
          </w:p>
        </w:tc>
        <w:tc>
          <w:tcPr>
            <w:tcW w:w="6664" w:type="dxa"/>
            <w:gridSpan w:val="6"/>
          </w:tcPr>
          <w:p w:rsidR="003B0A53" w:rsidRDefault="004F2C8D" w:rsidP="004F2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 – бутерброды с горячим чаем на костре; обед – в столовой п. Косья</w:t>
            </w:r>
            <w:r w:rsidR="007376E4">
              <w:rPr>
                <w:rFonts w:ascii="Times New Roman" w:hAnsi="Times New Roman" w:cs="Times New Roman"/>
              </w:rPr>
              <w:t xml:space="preserve">; ужин – </w:t>
            </w:r>
            <w:r>
              <w:rPr>
                <w:rFonts w:ascii="Times New Roman" w:hAnsi="Times New Roman" w:cs="Times New Roman"/>
              </w:rPr>
              <w:t xml:space="preserve">в придорожном кафе. </w:t>
            </w:r>
          </w:p>
        </w:tc>
      </w:tr>
      <w:tr w:rsidR="003B0A53" w:rsidTr="00891F00">
        <w:tc>
          <w:tcPr>
            <w:tcW w:w="3544" w:type="dxa"/>
          </w:tcPr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Оптимальное количество участников</w:t>
            </w:r>
          </w:p>
        </w:tc>
        <w:tc>
          <w:tcPr>
            <w:tcW w:w="6664" w:type="dxa"/>
            <w:gridSpan w:val="6"/>
          </w:tcPr>
          <w:p w:rsidR="003B0A53" w:rsidRDefault="00035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– 40 человек</w:t>
            </w:r>
          </w:p>
        </w:tc>
      </w:tr>
      <w:tr w:rsidR="003B0A53" w:rsidTr="00891F00">
        <w:tc>
          <w:tcPr>
            <w:tcW w:w="3544" w:type="dxa"/>
          </w:tcPr>
          <w:p w:rsidR="003B0A53" w:rsidRDefault="00056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Краткое описание маршрута</w:t>
            </w:r>
            <w:r>
              <w:rPr>
                <w:rFonts w:ascii="Times New Roman" w:hAnsi="Times New Roman" w:cs="Times New Roman"/>
              </w:rPr>
              <w:t xml:space="preserve"> (цели, задачи, на что направлен поход, что изучат или узнают участники,  указать достопримечательности) </w:t>
            </w:r>
          </w:p>
        </w:tc>
        <w:tc>
          <w:tcPr>
            <w:tcW w:w="6664" w:type="dxa"/>
            <w:gridSpan w:val="6"/>
          </w:tcPr>
          <w:p w:rsidR="003B0A53" w:rsidRDefault="00471E25" w:rsidP="004F2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 начинается в г. Тюмени и проходит по Московскому тракту на автобусе. Можно наблюдать и изучать рельеф местности, а также растительный мир.</w:t>
            </w:r>
            <w:r w:rsidR="004F2C8D">
              <w:rPr>
                <w:rFonts w:ascii="Times New Roman" w:hAnsi="Times New Roman" w:cs="Times New Roman"/>
              </w:rPr>
              <w:t xml:space="preserve"> Б</w:t>
            </w:r>
            <w:r>
              <w:rPr>
                <w:rFonts w:ascii="Times New Roman" w:hAnsi="Times New Roman" w:cs="Times New Roman"/>
              </w:rPr>
              <w:t>лиже к</w:t>
            </w:r>
            <w:r w:rsidR="004F2C8D">
              <w:rPr>
                <w:rFonts w:ascii="Times New Roman" w:hAnsi="Times New Roman" w:cs="Times New Roman"/>
              </w:rPr>
              <w:t xml:space="preserve"> Уралу красивые возвышенности. При подъёме на г. Качканар наблюдаем первозданную тайгу. </w:t>
            </w:r>
            <w:r w:rsidR="00FA3F48">
              <w:rPr>
                <w:rFonts w:ascii="Times New Roman" w:hAnsi="Times New Roman" w:cs="Times New Roman"/>
              </w:rPr>
              <w:t xml:space="preserve"> </w:t>
            </w:r>
            <w:r w:rsidR="004F2C8D">
              <w:rPr>
                <w:rFonts w:ascii="Times New Roman" w:hAnsi="Times New Roman" w:cs="Times New Roman"/>
              </w:rPr>
              <w:t xml:space="preserve">Великолепный обзор со смотровой площадки. История Буддизма и </w:t>
            </w:r>
            <w:r w:rsidR="00A30C36">
              <w:rPr>
                <w:rFonts w:ascii="Times New Roman" w:hAnsi="Times New Roman" w:cs="Times New Roman"/>
              </w:rPr>
              <w:t>монастыря.</w:t>
            </w:r>
            <w:r w:rsidR="00B339D8">
              <w:rPr>
                <w:rFonts w:ascii="Times New Roman" w:hAnsi="Times New Roman" w:cs="Times New Roman"/>
              </w:rPr>
              <w:t xml:space="preserve"> Учимся ориентироваться на местности, вязать узлы, </w:t>
            </w:r>
            <w:r w:rsidR="00A30C36">
              <w:rPr>
                <w:rFonts w:ascii="Times New Roman" w:hAnsi="Times New Roman" w:cs="Times New Roman"/>
              </w:rPr>
              <w:t>узнаём основы пешего похода</w:t>
            </w:r>
            <w:r w:rsidR="00B339D8">
              <w:rPr>
                <w:rFonts w:ascii="Times New Roman" w:hAnsi="Times New Roman" w:cs="Times New Roman"/>
              </w:rPr>
              <w:t>.</w:t>
            </w:r>
            <w:r w:rsidR="00A30C36">
              <w:rPr>
                <w:rFonts w:ascii="Times New Roman" w:hAnsi="Times New Roman" w:cs="Times New Roman"/>
              </w:rPr>
              <w:t xml:space="preserve"> Необычный вид скалы «Верблюд» и других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30C36">
              <w:rPr>
                <w:rFonts w:ascii="Times New Roman" w:hAnsi="Times New Roman" w:cs="Times New Roman"/>
              </w:rPr>
              <w:t>скал.</w:t>
            </w:r>
          </w:p>
        </w:tc>
      </w:tr>
    </w:tbl>
    <w:p w:rsidR="003B0A53" w:rsidRDefault="003B0A53">
      <w:pPr>
        <w:pStyle w:val="81"/>
        <w:shd w:val="clear" w:color="auto" w:fill="auto"/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F56C9" w:rsidRDefault="004F56C9">
      <w:pPr>
        <w:pStyle w:val="90"/>
        <w:shd w:val="clear" w:color="auto" w:fill="auto"/>
        <w:tabs>
          <w:tab w:val="left" w:pos="284"/>
          <w:tab w:val="left" w:leader="underscore" w:pos="2974"/>
          <w:tab w:val="left" w:leader="underscore" w:pos="5042"/>
        </w:tabs>
        <w:spacing w:before="0" w:after="0" w:line="220" w:lineRule="exact"/>
        <w:rPr>
          <w:rFonts w:ascii="Times New Roman" w:hAnsi="Times New Roman" w:cs="Times New Roman"/>
          <w:b/>
          <w:sz w:val="24"/>
          <w:szCs w:val="24"/>
        </w:rPr>
      </w:pPr>
    </w:p>
    <w:p w:rsidR="00A30C36" w:rsidRDefault="00A30C36">
      <w:pPr>
        <w:pStyle w:val="90"/>
        <w:shd w:val="clear" w:color="auto" w:fill="auto"/>
        <w:tabs>
          <w:tab w:val="left" w:pos="284"/>
          <w:tab w:val="left" w:leader="underscore" w:pos="2974"/>
          <w:tab w:val="left" w:leader="underscore" w:pos="5042"/>
        </w:tabs>
        <w:spacing w:before="0" w:after="0" w:line="220" w:lineRule="exact"/>
        <w:rPr>
          <w:rFonts w:ascii="Times New Roman" w:hAnsi="Times New Roman" w:cs="Times New Roman"/>
          <w:b/>
          <w:sz w:val="24"/>
          <w:szCs w:val="24"/>
        </w:rPr>
      </w:pPr>
    </w:p>
    <w:p w:rsidR="003B0A53" w:rsidRDefault="00056020">
      <w:pPr>
        <w:pStyle w:val="90"/>
        <w:shd w:val="clear" w:color="auto" w:fill="auto"/>
        <w:tabs>
          <w:tab w:val="left" w:pos="284"/>
          <w:tab w:val="left" w:leader="underscore" w:pos="2974"/>
          <w:tab w:val="left" w:leader="underscore" w:pos="5042"/>
        </w:tabs>
        <w:spacing w:before="0" w:after="0" w:line="22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Подробный план  прохождения маршрута похода:</w:t>
      </w:r>
    </w:p>
    <w:tbl>
      <w:tblPr>
        <w:tblStyle w:val="aa"/>
        <w:tblW w:w="0" w:type="auto"/>
        <w:tblInd w:w="60" w:type="dxa"/>
        <w:tblLook w:val="04A0" w:firstRow="1" w:lastRow="0" w:firstColumn="1" w:lastColumn="0" w:noHBand="0" w:noVBand="1"/>
      </w:tblPr>
      <w:tblGrid>
        <w:gridCol w:w="1869"/>
        <w:gridCol w:w="4417"/>
        <w:gridCol w:w="1870"/>
        <w:gridCol w:w="1870"/>
      </w:tblGrid>
      <w:tr w:rsidR="003B0A53">
        <w:tc>
          <w:tcPr>
            <w:tcW w:w="1869" w:type="dxa"/>
          </w:tcPr>
          <w:p w:rsidR="003B0A53" w:rsidRDefault="009E7241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r w:rsidR="00056020">
              <w:rPr>
                <w:rFonts w:ascii="Times New Roman" w:hAnsi="Times New Roman" w:cs="Times New Roman"/>
                <w:sz w:val="24"/>
                <w:szCs w:val="24"/>
              </w:rPr>
              <w:t xml:space="preserve"> пути</w:t>
            </w:r>
          </w:p>
        </w:tc>
        <w:tc>
          <w:tcPr>
            <w:tcW w:w="4417" w:type="dxa"/>
          </w:tcPr>
          <w:p w:rsidR="003B0A53" w:rsidRDefault="00056020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Участки маршрута</w:t>
            </w:r>
          </w:p>
        </w:tc>
        <w:tc>
          <w:tcPr>
            <w:tcW w:w="1870" w:type="dxa"/>
          </w:tcPr>
          <w:p w:rsidR="003B0A53" w:rsidRDefault="00056020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AF0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3B0A53" w:rsidRDefault="00056020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передвижения</w:t>
            </w:r>
          </w:p>
        </w:tc>
      </w:tr>
      <w:tr w:rsidR="003B0A53">
        <w:tc>
          <w:tcPr>
            <w:tcW w:w="1869" w:type="dxa"/>
          </w:tcPr>
          <w:p w:rsidR="003B0A53" w:rsidRDefault="00A30C36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 – 07</w:t>
            </w:r>
            <w:r w:rsidR="009E724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417" w:type="dxa"/>
          </w:tcPr>
          <w:p w:rsidR="003B0A53" w:rsidRDefault="00945374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Тюмень – Екатеринбург – п. Косья</w:t>
            </w:r>
            <w:r w:rsidR="009E7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:rsidR="003B0A53" w:rsidRDefault="00945374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9E72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01F1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  <w:tc>
          <w:tcPr>
            <w:tcW w:w="1870" w:type="dxa"/>
          </w:tcPr>
          <w:p w:rsidR="003B0A53" w:rsidRDefault="00021046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7241">
              <w:rPr>
                <w:rFonts w:ascii="Times New Roman" w:hAnsi="Times New Roman" w:cs="Times New Roman"/>
                <w:sz w:val="24"/>
                <w:szCs w:val="24"/>
              </w:rPr>
              <w:t>втобус</w:t>
            </w:r>
          </w:p>
        </w:tc>
      </w:tr>
      <w:tr w:rsidR="003B0A53">
        <w:tc>
          <w:tcPr>
            <w:tcW w:w="1869" w:type="dxa"/>
          </w:tcPr>
          <w:p w:rsidR="003B0A53" w:rsidRDefault="00945374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11</w:t>
            </w:r>
            <w:r w:rsidR="00D401F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417" w:type="dxa"/>
          </w:tcPr>
          <w:p w:rsidR="003B0A53" w:rsidRDefault="006D6281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45374">
              <w:rPr>
                <w:rFonts w:ascii="Times New Roman" w:hAnsi="Times New Roman" w:cs="Times New Roman"/>
                <w:sz w:val="24"/>
                <w:szCs w:val="24"/>
              </w:rPr>
              <w:t>. Косья – г. Качканар – г. Верблюд</w:t>
            </w:r>
          </w:p>
        </w:tc>
        <w:tc>
          <w:tcPr>
            <w:tcW w:w="1870" w:type="dxa"/>
          </w:tcPr>
          <w:p w:rsidR="003B0A53" w:rsidRDefault="00945374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6D62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1F1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  <w:tc>
          <w:tcPr>
            <w:tcW w:w="1870" w:type="dxa"/>
          </w:tcPr>
          <w:p w:rsidR="003B0A53" w:rsidRDefault="00021046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01F1">
              <w:rPr>
                <w:rFonts w:ascii="Times New Roman" w:hAnsi="Times New Roman" w:cs="Times New Roman"/>
                <w:sz w:val="24"/>
                <w:szCs w:val="24"/>
              </w:rPr>
              <w:t>ешком</w:t>
            </w:r>
          </w:p>
        </w:tc>
      </w:tr>
      <w:tr w:rsidR="009E7241">
        <w:tc>
          <w:tcPr>
            <w:tcW w:w="1869" w:type="dxa"/>
          </w:tcPr>
          <w:p w:rsidR="009E7241" w:rsidRDefault="006D6281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401F1">
              <w:rPr>
                <w:rFonts w:ascii="Times New Roman" w:hAnsi="Times New Roman" w:cs="Times New Roman"/>
                <w:sz w:val="24"/>
                <w:szCs w:val="24"/>
              </w:rPr>
              <w:t>.00 – 15.00</w:t>
            </w:r>
          </w:p>
        </w:tc>
        <w:tc>
          <w:tcPr>
            <w:tcW w:w="4417" w:type="dxa"/>
          </w:tcPr>
          <w:p w:rsidR="009E7241" w:rsidRDefault="006D6281" w:rsidP="006D6281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  <w:r w:rsidR="00D401F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Косья</w:t>
            </w:r>
            <w:r w:rsidR="00D40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(обед)</w:t>
            </w:r>
          </w:p>
        </w:tc>
        <w:tc>
          <w:tcPr>
            <w:tcW w:w="1870" w:type="dxa"/>
          </w:tcPr>
          <w:p w:rsidR="009E7241" w:rsidRDefault="000F1DF6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6281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664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75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870" w:type="dxa"/>
          </w:tcPr>
          <w:p w:rsidR="009E7241" w:rsidRDefault="006D6281" w:rsidP="006D6281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Пешком</w:t>
            </w:r>
          </w:p>
        </w:tc>
      </w:tr>
      <w:tr w:rsidR="009E7241">
        <w:tc>
          <w:tcPr>
            <w:tcW w:w="1869" w:type="dxa"/>
          </w:tcPr>
          <w:p w:rsidR="009E7241" w:rsidRDefault="006D6281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24.0-0.1</w:t>
            </w:r>
          </w:p>
        </w:tc>
        <w:tc>
          <w:tcPr>
            <w:tcW w:w="4417" w:type="dxa"/>
          </w:tcPr>
          <w:p w:rsidR="009E7241" w:rsidRDefault="006D6281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Косья – Екатеринбург - Тюмень</w:t>
            </w:r>
          </w:p>
        </w:tc>
        <w:tc>
          <w:tcPr>
            <w:tcW w:w="1870" w:type="dxa"/>
          </w:tcPr>
          <w:p w:rsidR="009E7241" w:rsidRDefault="006D6281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  <w:r w:rsidR="00AF0752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  <w:tc>
          <w:tcPr>
            <w:tcW w:w="1870" w:type="dxa"/>
          </w:tcPr>
          <w:p w:rsidR="009E7241" w:rsidRDefault="006D6281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</w:tr>
      <w:tr w:rsidR="00021046">
        <w:tc>
          <w:tcPr>
            <w:tcW w:w="1869" w:type="dxa"/>
          </w:tcPr>
          <w:p w:rsidR="00021046" w:rsidRDefault="00021046" w:rsidP="002560D7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021046" w:rsidRDefault="00021046" w:rsidP="002560D7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021046" w:rsidRDefault="00021046" w:rsidP="002560D7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021046" w:rsidRDefault="00021046" w:rsidP="002560D7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A53">
        <w:tc>
          <w:tcPr>
            <w:tcW w:w="1869" w:type="dxa"/>
          </w:tcPr>
          <w:p w:rsidR="003B0A53" w:rsidRDefault="003B0A53" w:rsidP="002560D7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3B0A53" w:rsidRDefault="00056020" w:rsidP="002560D7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F1DF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активными способами передвижения</w:t>
            </w:r>
          </w:p>
        </w:tc>
        <w:tc>
          <w:tcPr>
            <w:tcW w:w="1870" w:type="dxa"/>
          </w:tcPr>
          <w:p w:rsidR="003B0A53" w:rsidRDefault="006D6281" w:rsidP="002560D7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  <w:r w:rsidR="00021046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  <w:p w:rsidR="00021046" w:rsidRDefault="006D6281" w:rsidP="002560D7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  <w:r w:rsidR="00021046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  <w:tc>
          <w:tcPr>
            <w:tcW w:w="1870" w:type="dxa"/>
          </w:tcPr>
          <w:p w:rsidR="00021046" w:rsidRDefault="00021046" w:rsidP="002560D7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 w:rsidR="00DD530C">
              <w:rPr>
                <w:rFonts w:ascii="Times New Roman" w:hAnsi="Times New Roman" w:cs="Times New Roman"/>
                <w:sz w:val="24"/>
                <w:szCs w:val="24"/>
              </w:rPr>
              <w:t xml:space="preserve"> Пешком</w:t>
            </w:r>
          </w:p>
        </w:tc>
      </w:tr>
    </w:tbl>
    <w:p w:rsidR="003B0A53" w:rsidRDefault="003B0A53" w:rsidP="002560D7">
      <w:pPr>
        <w:pStyle w:val="90"/>
        <w:shd w:val="clear" w:color="auto" w:fill="auto"/>
        <w:tabs>
          <w:tab w:val="left" w:pos="284"/>
          <w:tab w:val="left" w:leader="underscore" w:pos="2974"/>
          <w:tab w:val="left" w:leader="underscore" w:pos="5042"/>
        </w:tabs>
        <w:spacing w:before="0"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3B0A53" w:rsidRDefault="00056020" w:rsidP="002560D7">
      <w:pPr>
        <w:pStyle w:val="31"/>
        <w:shd w:val="clear" w:color="auto" w:fill="auto"/>
        <w:tabs>
          <w:tab w:val="left" w:pos="284"/>
          <w:tab w:val="left" w:leader="underscore" w:pos="8782"/>
        </w:tabs>
        <w:spacing w:before="0" w:line="210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Краткая характеристика маршрута похода:</w:t>
      </w:r>
    </w:p>
    <w:p w:rsidR="002560D7" w:rsidRDefault="008539F4" w:rsidP="002560D7">
      <w:pPr>
        <w:pStyle w:val="31"/>
        <w:shd w:val="clear" w:color="auto" w:fill="auto"/>
        <w:tabs>
          <w:tab w:val="left" w:pos="284"/>
          <w:tab w:val="left" w:leader="underscore" w:pos="8782"/>
        </w:tabs>
        <w:spacing w:before="0" w:line="21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К сложным участкам маршрута можно отнести </w:t>
      </w:r>
      <w:r w:rsidR="00152F6A">
        <w:rPr>
          <w:rFonts w:ascii="Times New Roman" w:hAnsi="Times New Roman" w:cs="Times New Roman"/>
          <w:sz w:val="24"/>
          <w:szCs w:val="24"/>
        </w:rPr>
        <w:t>подъём непосредственно перед монастырём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126C78">
        <w:rPr>
          <w:rFonts w:ascii="Times New Roman" w:hAnsi="Times New Roman" w:cs="Times New Roman"/>
          <w:sz w:val="24"/>
          <w:szCs w:val="24"/>
        </w:rPr>
        <w:t xml:space="preserve"> Он должен быть преодолён не  </w:t>
      </w:r>
      <w:r w:rsidR="002560D7">
        <w:rPr>
          <w:rFonts w:ascii="Times New Roman" w:hAnsi="Times New Roman" w:cs="Times New Roman"/>
          <w:sz w:val="24"/>
          <w:szCs w:val="24"/>
        </w:rPr>
        <w:t>торопливым движением по склону</w:t>
      </w:r>
    </w:p>
    <w:p w:rsidR="005F2F6D" w:rsidRPr="005F2F6D" w:rsidRDefault="00056020" w:rsidP="002560D7">
      <w:pPr>
        <w:pStyle w:val="31"/>
        <w:shd w:val="clear" w:color="auto" w:fill="auto"/>
        <w:tabs>
          <w:tab w:val="left" w:pos="284"/>
          <w:tab w:val="left" w:leader="underscore" w:pos="8782"/>
        </w:tabs>
        <w:spacing w:before="0" w:line="21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Сведения о климате в районе маршрута похода (заполняют только на период работы данного маршрута):</w:t>
      </w:r>
    </w:p>
    <w:tbl>
      <w:tblPr>
        <w:tblW w:w="0" w:type="auto"/>
        <w:tblBorders>
          <w:top w:val="single" w:sz="6" w:space="0" w:color="0066CC"/>
          <w:left w:val="single" w:sz="6" w:space="0" w:color="0066CC"/>
          <w:bottom w:val="single" w:sz="6" w:space="0" w:color="0066CC"/>
          <w:right w:val="single" w:sz="6" w:space="0" w:color="0066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"/>
        <w:gridCol w:w="1580"/>
        <w:gridCol w:w="1241"/>
        <w:gridCol w:w="1119"/>
        <w:gridCol w:w="810"/>
        <w:gridCol w:w="1059"/>
        <w:gridCol w:w="1162"/>
        <w:gridCol w:w="861"/>
        <w:gridCol w:w="810"/>
      </w:tblGrid>
      <w:tr w:rsidR="002A03C6" w:rsidRPr="005F2F6D" w:rsidTr="002A03C6">
        <w:tc>
          <w:tcPr>
            <w:tcW w:w="1198" w:type="dxa"/>
            <w:vMerge w:val="restart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E0E8EE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5F2F6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Месяц</w:t>
            </w:r>
          </w:p>
        </w:tc>
        <w:tc>
          <w:tcPr>
            <w:tcW w:w="1580" w:type="dxa"/>
            <w:vMerge w:val="restart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E0E8EE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5F2F6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Средняя</w:t>
            </w:r>
            <w:r w:rsidRPr="005F2F6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br/>
              <w:t>температура</w:t>
            </w:r>
          </w:p>
        </w:tc>
        <w:tc>
          <w:tcPr>
            <w:tcW w:w="0" w:type="auto"/>
            <w:vMerge w:val="restart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E0E8EE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5F2F6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Средняя</w:t>
            </w:r>
            <w:r w:rsidRPr="005F2F6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br/>
              <w:t>влажность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E0E8EE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5F2F6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Скорость</w:t>
            </w:r>
            <w:r w:rsidRPr="005F2F6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br/>
              <w:t>ветра</w:t>
            </w:r>
          </w:p>
        </w:tc>
        <w:tc>
          <w:tcPr>
            <w:tcW w:w="0" w:type="auto"/>
            <w:gridSpan w:val="5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E0E8EE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Количество дней</w:t>
            </w:r>
          </w:p>
        </w:tc>
      </w:tr>
      <w:tr w:rsidR="002A03C6" w:rsidRPr="005F2F6D" w:rsidTr="002A03C6">
        <w:tc>
          <w:tcPr>
            <w:tcW w:w="1198" w:type="dxa"/>
            <w:vMerge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vAlign w:val="center"/>
            <w:hideMark/>
          </w:tcPr>
          <w:p w:rsidR="005F2F6D" w:rsidRPr="005F2F6D" w:rsidRDefault="005F2F6D" w:rsidP="005F2F6D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</w:rPr>
            </w:pPr>
          </w:p>
        </w:tc>
        <w:tc>
          <w:tcPr>
            <w:tcW w:w="1580" w:type="dxa"/>
            <w:vMerge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vAlign w:val="center"/>
            <w:hideMark/>
          </w:tcPr>
          <w:p w:rsidR="005F2F6D" w:rsidRPr="005F2F6D" w:rsidRDefault="005F2F6D" w:rsidP="005F2F6D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vAlign w:val="center"/>
            <w:hideMark/>
          </w:tcPr>
          <w:p w:rsidR="005F2F6D" w:rsidRPr="005F2F6D" w:rsidRDefault="005F2F6D" w:rsidP="005F2F6D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vAlign w:val="center"/>
            <w:hideMark/>
          </w:tcPr>
          <w:p w:rsidR="005F2F6D" w:rsidRPr="005F2F6D" w:rsidRDefault="005F2F6D" w:rsidP="005F2F6D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E0E8EE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5F2F6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Ясно</w:t>
            </w:r>
            <w:r w:rsidRPr="005F2F6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br/>
            </w:r>
            <w:r w:rsidRPr="005F2F6D">
              <w:rPr>
                <w:rFonts w:ascii="Arial" w:eastAsia="Times New Roman" w:hAnsi="Arial" w:cs="Arial"/>
                <w:b/>
                <w:bCs/>
                <w:noProof/>
                <w:color w:val="auto"/>
                <w:sz w:val="18"/>
                <w:szCs w:val="18"/>
              </w:rPr>
              <w:drawing>
                <wp:inline distT="0" distB="0" distL="0" distR="0" wp14:anchorId="1B78FE37" wp14:editId="0BBD5103">
                  <wp:extent cx="342900" cy="342900"/>
                  <wp:effectExtent l="0" t="0" r="0" b="0"/>
                  <wp:docPr id="15" name="Рисунок 15" descr="http://weatherarchive.ru/images/Weather_type/skc_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eatherarchive.ru/images/Weather_type/skc_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E0E8EE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2A03C6" w:rsidRPr="002A03C6" w:rsidRDefault="002A03C6" w:rsidP="005F2F6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2A03C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Облачно</w:t>
            </w:r>
          </w:p>
          <w:p w:rsidR="005F2F6D" w:rsidRPr="005F2F6D" w:rsidRDefault="005F2F6D" w:rsidP="002A03C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5F2F6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br/>
            </w:r>
            <w:r w:rsidRPr="005F2F6D">
              <w:rPr>
                <w:rFonts w:ascii="Arial" w:eastAsia="Times New Roman" w:hAnsi="Arial" w:cs="Arial"/>
                <w:b/>
                <w:bCs/>
                <w:noProof/>
                <w:color w:val="auto"/>
                <w:sz w:val="18"/>
                <w:szCs w:val="18"/>
              </w:rPr>
              <w:drawing>
                <wp:inline distT="0" distB="0" distL="0" distR="0" wp14:anchorId="78D98913" wp14:editId="4C6C8574">
                  <wp:extent cx="342900" cy="342900"/>
                  <wp:effectExtent l="0" t="0" r="0" b="0"/>
                  <wp:docPr id="18" name="Рисунок 18" descr="http://weatherarchive.ru/images/Weather_type/ov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eatherarchive.ru/images/Weather_type/ov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E0E8EE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5F2F6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Пасмурно</w:t>
            </w:r>
            <w:r w:rsidRPr="005F2F6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br/>
            </w:r>
            <w:r w:rsidRPr="005F2F6D">
              <w:rPr>
                <w:rFonts w:ascii="Arial" w:eastAsia="Times New Roman" w:hAnsi="Arial" w:cs="Arial"/>
                <w:b/>
                <w:bCs/>
                <w:noProof/>
                <w:color w:val="auto"/>
                <w:sz w:val="18"/>
                <w:szCs w:val="18"/>
              </w:rPr>
              <w:drawing>
                <wp:inline distT="0" distB="0" distL="0" distR="0" wp14:anchorId="7A488E07" wp14:editId="4C7D890B">
                  <wp:extent cx="342900" cy="342900"/>
                  <wp:effectExtent l="0" t="0" r="0" b="0"/>
                  <wp:docPr id="19" name="Рисунок 19" descr="http://weatherarchive.ru/images/Weather_type/ovc_-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eatherarchive.ru/images/Weather_type/ovc_-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E0E8EE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5F2F6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Дождь</w:t>
            </w:r>
            <w:r w:rsidRPr="005F2F6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br/>
            </w:r>
            <w:r w:rsidRPr="005F2F6D">
              <w:rPr>
                <w:rFonts w:ascii="Arial" w:eastAsia="Times New Roman" w:hAnsi="Arial" w:cs="Arial"/>
                <w:b/>
                <w:bCs/>
                <w:noProof/>
                <w:color w:val="auto"/>
                <w:sz w:val="18"/>
                <w:szCs w:val="18"/>
              </w:rPr>
              <w:drawing>
                <wp:inline distT="0" distB="0" distL="0" distR="0" wp14:anchorId="06FF576C" wp14:editId="0CC97758">
                  <wp:extent cx="342900" cy="342900"/>
                  <wp:effectExtent l="0" t="0" r="0" b="0"/>
                  <wp:docPr id="20" name="Рисунок 20" descr="http://weatherarchive.ru/images/Weather_type/ovc_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eatherarchive.ru/images/Weather_type/ovc_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E0E8EE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</w:pPr>
            <w:r w:rsidRPr="005F2F6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t>Снег</w:t>
            </w:r>
            <w:r w:rsidRPr="005F2F6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</w:rPr>
              <w:br/>
            </w:r>
            <w:r w:rsidRPr="005F2F6D">
              <w:rPr>
                <w:rFonts w:ascii="Arial" w:eastAsia="Times New Roman" w:hAnsi="Arial" w:cs="Arial"/>
                <w:b/>
                <w:bCs/>
                <w:noProof/>
                <w:color w:val="auto"/>
                <w:sz w:val="18"/>
                <w:szCs w:val="18"/>
              </w:rPr>
              <w:drawing>
                <wp:inline distT="0" distB="0" distL="0" distR="0" wp14:anchorId="27F42BC9" wp14:editId="5D407610">
                  <wp:extent cx="342900" cy="342900"/>
                  <wp:effectExtent l="0" t="0" r="0" b="0"/>
                  <wp:docPr id="21" name="Рисунок 21" descr="http://weatherarchive.ru/images/Weather_type/ovc_s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eatherarchive.ru/images/Weather_type/ovc_s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3C6" w:rsidRPr="005F2F6D" w:rsidTr="002A03C6">
        <w:tc>
          <w:tcPr>
            <w:tcW w:w="1198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Январь</w:t>
            </w:r>
          </w:p>
        </w:tc>
        <w:tc>
          <w:tcPr>
            <w:tcW w:w="1580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−15.1°С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80 %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3.0 м/с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</w:tr>
      <w:tr w:rsidR="002A03C6" w:rsidRPr="005F2F6D" w:rsidTr="002A03C6">
        <w:tc>
          <w:tcPr>
            <w:tcW w:w="1198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Февраль</w:t>
            </w:r>
          </w:p>
        </w:tc>
        <w:tc>
          <w:tcPr>
            <w:tcW w:w="1580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−12.3°С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79 %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2.9 м/с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</w:tr>
      <w:tr w:rsidR="002A03C6" w:rsidRPr="005F2F6D" w:rsidTr="002A03C6">
        <w:tc>
          <w:tcPr>
            <w:tcW w:w="1198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Март</w:t>
            </w:r>
          </w:p>
        </w:tc>
        <w:tc>
          <w:tcPr>
            <w:tcW w:w="1580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−4.2°С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74 %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3.4 м/с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</w:tr>
      <w:tr w:rsidR="002A03C6" w:rsidRPr="005F2F6D" w:rsidTr="002A03C6">
        <w:tc>
          <w:tcPr>
            <w:tcW w:w="1198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Апрель</w:t>
            </w:r>
          </w:p>
        </w:tc>
        <w:tc>
          <w:tcPr>
            <w:tcW w:w="1580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+2.2°С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69 %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3.1 м/с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2A03C6" w:rsidRPr="005F2F6D" w:rsidTr="002A03C6">
        <w:tc>
          <w:tcPr>
            <w:tcW w:w="1198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Май</w:t>
            </w:r>
          </w:p>
        </w:tc>
        <w:tc>
          <w:tcPr>
            <w:tcW w:w="1580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+10.3°С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56 %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2.8 м/с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2A03C6" w:rsidRPr="005F2F6D" w:rsidTr="002A03C6">
        <w:tc>
          <w:tcPr>
            <w:tcW w:w="1198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Июнь</w:t>
            </w:r>
          </w:p>
        </w:tc>
        <w:tc>
          <w:tcPr>
            <w:tcW w:w="1580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+14.1°С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64 %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2.7 м/с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2A03C6" w:rsidRPr="005F2F6D" w:rsidTr="002A03C6">
        <w:tc>
          <w:tcPr>
            <w:tcW w:w="1198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Июль</w:t>
            </w:r>
          </w:p>
        </w:tc>
        <w:tc>
          <w:tcPr>
            <w:tcW w:w="1580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+16.2°С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70 %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2.4 м/с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2A03C6" w:rsidRPr="005F2F6D" w:rsidTr="002A03C6">
        <w:tc>
          <w:tcPr>
            <w:tcW w:w="1198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Август</w:t>
            </w:r>
          </w:p>
        </w:tc>
        <w:tc>
          <w:tcPr>
            <w:tcW w:w="1580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+14.6°С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76 %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2.4 м/с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2A03C6" w:rsidRPr="005F2F6D" w:rsidTr="002A03C6">
        <w:tc>
          <w:tcPr>
            <w:tcW w:w="1198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Сентябрь</w:t>
            </w:r>
          </w:p>
        </w:tc>
        <w:tc>
          <w:tcPr>
            <w:tcW w:w="1580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+8°С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82 %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2.6 м/с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</w:t>
            </w:r>
          </w:p>
        </w:tc>
      </w:tr>
      <w:tr w:rsidR="002A03C6" w:rsidRPr="005F2F6D" w:rsidTr="002A03C6">
        <w:tc>
          <w:tcPr>
            <w:tcW w:w="1198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Октябрь</w:t>
            </w:r>
          </w:p>
        </w:tc>
        <w:tc>
          <w:tcPr>
            <w:tcW w:w="1580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+0.6°С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81 %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3.0 м/с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</w:tr>
      <w:tr w:rsidR="002A03C6" w:rsidRPr="005F2F6D" w:rsidTr="002A03C6">
        <w:tc>
          <w:tcPr>
            <w:tcW w:w="1198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Ноябрь</w:t>
            </w:r>
          </w:p>
        </w:tc>
        <w:tc>
          <w:tcPr>
            <w:tcW w:w="1580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−7.9°С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83 %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3.1 м/с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</w:tr>
      <w:tr w:rsidR="002A03C6" w:rsidRPr="005F2F6D" w:rsidTr="002A03C6">
        <w:tc>
          <w:tcPr>
            <w:tcW w:w="1198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Декабрь</w:t>
            </w:r>
          </w:p>
        </w:tc>
        <w:tc>
          <w:tcPr>
            <w:tcW w:w="1580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−11.7°С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83 %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3.0 м/с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single" w:sz="6" w:space="0" w:color="0066CC"/>
            </w:tcBorders>
            <w:shd w:val="clear" w:color="auto" w:fill="F8FBFF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5F2F6D" w:rsidRPr="005F2F6D" w:rsidRDefault="005F2F6D" w:rsidP="005F2F6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F2F6D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1</w:t>
            </w:r>
          </w:p>
        </w:tc>
      </w:tr>
    </w:tbl>
    <w:p w:rsidR="003B0A53" w:rsidRDefault="003B7978">
      <w:pPr>
        <w:pStyle w:val="31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4"/>
      <w:bookmarkEnd w:id="1"/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24285A">
        <w:rPr>
          <w:rFonts w:ascii="Times New Roman" w:hAnsi="Times New Roman" w:cs="Times New Roman"/>
          <w:sz w:val="24"/>
          <w:szCs w:val="24"/>
        </w:rPr>
        <w:t xml:space="preserve">На всех участках </w:t>
      </w:r>
      <w:r w:rsidR="004432B9">
        <w:rPr>
          <w:rFonts w:ascii="Times New Roman" w:hAnsi="Times New Roman" w:cs="Times New Roman"/>
          <w:sz w:val="24"/>
          <w:szCs w:val="24"/>
        </w:rPr>
        <w:t>пешеходного пути возможны дожди, а зимой снегопад.</w:t>
      </w:r>
      <w:r w:rsidR="0024285A">
        <w:rPr>
          <w:rFonts w:ascii="Times New Roman" w:hAnsi="Times New Roman" w:cs="Times New Roman"/>
          <w:sz w:val="24"/>
          <w:szCs w:val="24"/>
        </w:rPr>
        <w:t xml:space="preserve"> При силь</w:t>
      </w:r>
      <w:r w:rsidR="004432B9">
        <w:rPr>
          <w:rFonts w:ascii="Times New Roman" w:hAnsi="Times New Roman" w:cs="Times New Roman"/>
          <w:sz w:val="24"/>
          <w:szCs w:val="24"/>
        </w:rPr>
        <w:t xml:space="preserve">ном проливном дожде следует укрыться под деревьями. </w:t>
      </w:r>
      <w:r>
        <w:rPr>
          <w:rFonts w:ascii="Times New Roman" w:hAnsi="Times New Roman" w:cs="Times New Roman"/>
          <w:sz w:val="24"/>
          <w:szCs w:val="24"/>
        </w:rPr>
        <w:t>В жаркую погоду следует брать с собой не менее 1.5 литра питьевой воды и обязательно носить головной убор.</w:t>
      </w:r>
    </w:p>
    <w:p w:rsidR="003B0A53" w:rsidRDefault="00056020">
      <w:pPr>
        <w:pStyle w:val="31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3B7978">
        <w:rPr>
          <w:rFonts w:ascii="Times New Roman" w:hAnsi="Times New Roman" w:cs="Times New Roman"/>
          <w:sz w:val="24"/>
          <w:szCs w:val="24"/>
        </w:rPr>
        <w:t>Маршрут благоустроен для прохождения пешком. Маркировочная разметка присутствует.</w:t>
      </w:r>
    </w:p>
    <w:p w:rsidR="003B0A53" w:rsidRDefault="003B7978">
      <w:pPr>
        <w:pStyle w:val="31"/>
        <w:shd w:val="clear" w:color="auto" w:fill="auto"/>
        <w:tabs>
          <w:tab w:val="left" w:pos="284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На карте трасса маршрута указана целиком.</w:t>
      </w:r>
    </w:p>
    <w:p w:rsidR="00BD67ED" w:rsidRPr="00BD67ED" w:rsidRDefault="00BD67ED">
      <w:pPr>
        <w:sectPr w:rsidR="00BD67ED" w:rsidRPr="00BD67ED" w:rsidSect="00B339D8">
          <w:headerReference w:type="even" r:id="rId16"/>
          <w:headerReference w:type="default" r:id="rId17"/>
          <w:pgSz w:w="11909" w:h="16838"/>
          <w:pgMar w:top="391" w:right="851" w:bottom="567" w:left="964" w:header="0" w:footer="6" w:gutter="0"/>
          <w:cols w:space="720"/>
          <w:docGrid w:linePitch="360"/>
        </w:sectPr>
        <w:pPrChange w:id="2" w:author="Наташа" w:date="2022-01-14T13:43:00Z">
          <w:pPr>
            <w:pStyle w:val="31"/>
            <w:shd w:val="clear" w:color="auto" w:fill="auto"/>
            <w:tabs>
              <w:tab w:val="left" w:pos="284"/>
              <w:tab w:val="left" w:pos="315"/>
            </w:tabs>
            <w:spacing w:before="0" w:line="240" w:lineRule="auto"/>
            <w:ind w:firstLine="0"/>
            <w:jc w:val="both"/>
          </w:pPr>
        </w:pPrChange>
      </w:pPr>
    </w:p>
    <w:p w:rsidR="0084369F" w:rsidRPr="00BD67ED" w:rsidRDefault="00056020" w:rsidP="007253B1">
      <w:pPr>
        <w:pStyle w:val="31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Топографическая картосхема похода</w:t>
      </w:r>
      <w:r w:rsidR="00BD67ED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 wp14:anchorId="0CFE3EEC" wp14:editId="10C0A7EC">
            <wp:extent cx="5476875" cy="2581275"/>
            <wp:effectExtent l="0" t="0" r="9525" b="9525"/>
            <wp:docPr id="14" name="Рисунок 14" descr="C:\Users\Наташа\Desktop\09a8a7b7bdd6987553ce70b3266d7a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ша\Desktop\09a8a7b7bdd6987553ce70b3266d7a0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979" b="11979"/>
                    <a:stretch/>
                  </pic:blipFill>
                  <pic:spPr bwMode="auto">
                    <a:xfrm>
                      <a:off x="0" y="0"/>
                      <a:ext cx="54768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A1E" w:rsidRDefault="001966DD">
      <w:pPr>
        <w:pStyle w:val="51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noProof/>
          <w:sz w:val="24"/>
          <w:szCs w:val="24"/>
        </w:rPr>
        <w:lastRenderedPageBreak/>
        <w:drawing>
          <wp:inline distT="0" distB="0" distL="0" distR="0">
            <wp:extent cx="3495675" cy="2581275"/>
            <wp:effectExtent l="0" t="0" r="9525" b="9525"/>
            <wp:docPr id="1" name="Рисунок 1" descr="G:\Карты маршрут\Качкан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арты маршрут\Качканар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7ED" w:rsidRDefault="00BD67ED">
      <w:pPr>
        <w:pStyle w:val="51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3B0A53" w:rsidRDefault="00056020">
      <w:pPr>
        <w:pStyle w:val="51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6. Основные фотографии с маршрута.</w:t>
      </w:r>
    </w:p>
    <w:p w:rsidR="008E4A1E" w:rsidRDefault="008E4A1E">
      <w:pPr>
        <w:tabs>
          <w:tab w:val="left" w:pos="284"/>
        </w:tabs>
        <w:rPr>
          <w:rFonts w:ascii="Times New Roman" w:hAnsi="Times New Roman" w:cs="Times New Roman"/>
        </w:rPr>
      </w:pPr>
    </w:p>
    <w:p w:rsidR="007E7BD4" w:rsidRDefault="00AB54CF">
      <w:pPr>
        <w:tabs>
          <w:tab w:val="left" w:pos="284"/>
        </w:tabs>
        <w:rPr>
          <w:rFonts w:ascii="Times New Roman" w:eastAsia="Arial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9F6C773" wp14:editId="1B4E61E5">
            <wp:extent cx="4457700" cy="3343275"/>
            <wp:effectExtent l="0" t="0" r="0" b="9525"/>
            <wp:docPr id="9" name="Рисунок 9" descr="C:\Users\Наташа\Desktop\IMG_1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ша\Desktop\IMG_182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829" cy="335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rial" w:hAnsi="Times New Roman" w:cs="Times New Roman"/>
          <w:sz w:val="28"/>
          <w:szCs w:val="28"/>
        </w:rPr>
        <w:t xml:space="preserve"> 07 часов утра.</w:t>
      </w:r>
    </w:p>
    <w:p w:rsidR="00AB54CF" w:rsidRDefault="00AB54CF">
      <w:pPr>
        <w:tabs>
          <w:tab w:val="left" w:pos="284"/>
        </w:tabs>
        <w:rPr>
          <w:rFonts w:ascii="Times New Roman" w:eastAsia="Arial" w:hAnsi="Times New Roman" w:cs="Times New Roman"/>
          <w:sz w:val="28"/>
          <w:szCs w:val="28"/>
        </w:rPr>
      </w:pPr>
    </w:p>
    <w:p w:rsidR="00AB54CF" w:rsidRDefault="00AB54CF">
      <w:pPr>
        <w:tabs>
          <w:tab w:val="left" w:pos="284"/>
        </w:tabs>
        <w:rPr>
          <w:rFonts w:ascii="Times New Roman" w:eastAsia="Arial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90E3CE0" wp14:editId="22421712">
            <wp:extent cx="3886200" cy="2914651"/>
            <wp:effectExtent l="0" t="0" r="0" b="0"/>
            <wp:docPr id="10" name="Рисунок 10" descr="C:\Users\Наташа\Desktop\IMG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ша\Desktop\IMG_192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502" cy="291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rial" w:hAnsi="Times New Roman" w:cs="Times New Roman"/>
          <w:sz w:val="28"/>
          <w:szCs w:val="28"/>
        </w:rPr>
        <w:t xml:space="preserve"> Монастырь, горячий чай </w:t>
      </w:r>
    </w:p>
    <w:p w:rsidR="00AB54CF" w:rsidRDefault="00AB54CF">
      <w:pPr>
        <w:tabs>
          <w:tab w:val="left" w:pos="284"/>
        </w:tabs>
        <w:rPr>
          <w:rFonts w:ascii="Times New Roman" w:eastAsia="Arial" w:hAnsi="Times New Roman" w:cs="Times New Roman"/>
          <w:sz w:val="28"/>
          <w:szCs w:val="28"/>
        </w:rPr>
      </w:pPr>
    </w:p>
    <w:p w:rsidR="0031386C" w:rsidRDefault="00AB54CF">
      <w:pPr>
        <w:tabs>
          <w:tab w:val="left" w:pos="284"/>
        </w:tabs>
        <w:rPr>
          <w:rFonts w:ascii="Times New Roman" w:eastAsia="Arial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C7BE222" wp14:editId="179F0EF7">
            <wp:extent cx="3798094" cy="5064125"/>
            <wp:effectExtent l="0" t="0" r="0" b="3175"/>
            <wp:docPr id="13" name="Рисунок 13" descr="C:\Users\Наташа\Desktop\IMG_1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ша\Desktop\IMG_1995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555" cy="506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rial" w:hAnsi="Times New Roman" w:cs="Times New Roman"/>
          <w:sz w:val="28"/>
          <w:szCs w:val="28"/>
        </w:rPr>
        <w:t xml:space="preserve"> Внутренний дворик</w:t>
      </w:r>
    </w:p>
    <w:p w:rsidR="0031386C" w:rsidRDefault="0031386C">
      <w:pPr>
        <w:tabs>
          <w:tab w:val="left" w:pos="284"/>
        </w:tabs>
        <w:rPr>
          <w:rFonts w:ascii="Times New Roman" w:eastAsia="Arial" w:hAnsi="Times New Roman" w:cs="Times New Roman"/>
          <w:sz w:val="28"/>
          <w:szCs w:val="28"/>
        </w:rPr>
      </w:pPr>
    </w:p>
    <w:p w:rsidR="00AB54CF" w:rsidRPr="0013182C" w:rsidRDefault="00AB54CF">
      <w:pPr>
        <w:tabs>
          <w:tab w:val="left" w:pos="284"/>
        </w:tabs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31386C">
        <w:rPr>
          <w:noProof/>
        </w:rPr>
        <w:drawing>
          <wp:inline distT="0" distB="0" distL="0" distR="0" wp14:anchorId="4C0DE0B0" wp14:editId="4B719A4D">
            <wp:extent cx="5218134" cy="3476625"/>
            <wp:effectExtent l="0" t="0" r="1905" b="0"/>
            <wp:docPr id="7" name="Рисунок 7" descr="C:\Users\Наташа\Desktop\IMG_2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IMG_2607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367" cy="34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386C">
        <w:rPr>
          <w:rFonts w:ascii="Times New Roman" w:eastAsia="Arial" w:hAnsi="Times New Roman" w:cs="Times New Roman"/>
          <w:sz w:val="28"/>
          <w:szCs w:val="28"/>
        </w:rPr>
        <w:t xml:space="preserve"> «Верблюд»</w:t>
      </w:r>
    </w:p>
    <w:sectPr w:rsidR="00AB54CF" w:rsidRPr="0013182C" w:rsidSect="007253B1">
      <w:type w:val="continuous"/>
      <w:pgSz w:w="11909" w:h="16838"/>
      <w:pgMar w:top="567" w:right="624" w:bottom="454" w:left="851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A44" w:rsidRDefault="00D47A44"/>
  </w:endnote>
  <w:endnote w:type="continuationSeparator" w:id="0">
    <w:p w:rsidR="00D47A44" w:rsidRDefault="00D47A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A44" w:rsidRDefault="00D47A44"/>
  </w:footnote>
  <w:footnote w:type="continuationSeparator" w:id="0">
    <w:p w:rsidR="00D47A44" w:rsidRDefault="00D47A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E36" w:rsidRDefault="002E2E3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E36" w:rsidRDefault="002E2E3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53" w:rsidRDefault="003B0A5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53" w:rsidRDefault="003B0A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B2390"/>
    <w:multiLevelType w:val="multilevel"/>
    <w:tmpl w:val="56FB239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E0"/>
    <w:rsid w:val="00003826"/>
    <w:rsid w:val="00010DA8"/>
    <w:rsid w:val="00021046"/>
    <w:rsid w:val="00035B50"/>
    <w:rsid w:val="00056020"/>
    <w:rsid w:val="00091A7F"/>
    <w:rsid w:val="000B567C"/>
    <w:rsid w:val="000B582C"/>
    <w:rsid w:val="000C0784"/>
    <w:rsid w:val="000D68A9"/>
    <w:rsid w:val="000F1DAC"/>
    <w:rsid w:val="000F1DF6"/>
    <w:rsid w:val="0010772C"/>
    <w:rsid w:val="0012606B"/>
    <w:rsid w:val="00126C78"/>
    <w:rsid w:val="001317DB"/>
    <w:rsid w:val="0013182C"/>
    <w:rsid w:val="001433E4"/>
    <w:rsid w:val="00152F6A"/>
    <w:rsid w:val="001563D7"/>
    <w:rsid w:val="001574A3"/>
    <w:rsid w:val="00185AB2"/>
    <w:rsid w:val="001966DD"/>
    <w:rsid w:val="001A002E"/>
    <w:rsid w:val="001A6DDB"/>
    <w:rsid w:val="001B1EA6"/>
    <w:rsid w:val="001B28A5"/>
    <w:rsid w:val="001C79FF"/>
    <w:rsid w:val="001F65E9"/>
    <w:rsid w:val="002118EB"/>
    <w:rsid w:val="002237D7"/>
    <w:rsid w:val="00223A38"/>
    <w:rsid w:val="00241677"/>
    <w:rsid w:val="0024285A"/>
    <w:rsid w:val="00253F19"/>
    <w:rsid w:val="002560D7"/>
    <w:rsid w:val="0028415E"/>
    <w:rsid w:val="002935BE"/>
    <w:rsid w:val="002A03C6"/>
    <w:rsid w:val="002E2E36"/>
    <w:rsid w:val="0031386C"/>
    <w:rsid w:val="003154D8"/>
    <w:rsid w:val="003344B4"/>
    <w:rsid w:val="003363EA"/>
    <w:rsid w:val="003615D9"/>
    <w:rsid w:val="00370529"/>
    <w:rsid w:val="00377621"/>
    <w:rsid w:val="00380F57"/>
    <w:rsid w:val="003831EC"/>
    <w:rsid w:val="0039195D"/>
    <w:rsid w:val="003B0A53"/>
    <w:rsid w:val="003B7978"/>
    <w:rsid w:val="003E2FB3"/>
    <w:rsid w:val="003E48C0"/>
    <w:rsid w:val="003F5487"/>
    <w:rsid w:val="00400C44"/>
    <w:rsid w:val="004052C4"/>
    <w:rsid w:val="004432B9"/>
    <w:rsid w:val="00443C57"/>
    <w:rsid w:val="00445F8F"/>
    <w:rsid w:val="00471E25"/>
    <w:rsid w:val="004C0DA5"/>
    <w:rsid w:val="004E076B"/>
    <w:rsid w:val="004F2C8D"/>
    <w:rsid w:val="004F56C9"/>
    <w:rsid w:val="00513452"/>
    <w:rsid w:val="00536505"/>
    <w:rsid w:val="00540CE1"/>
    <w:rsid w:val="00556BCC"/>
    <w:rsid w:val="005623AF"/>
    <w:rsid w:val="0059446C"/>
    <w:rsid w:val="005A642E"/>
    <w:rsid w:val="005B232F"/>
    <w:rsid w:val="005B5C36"/>
    <w:rsid w:val="005D0B5F"/>
    <w:rsid w:val="005D2F12"/>
    <w:rsid w:val="005D5AE0"/>
    <w:rsid w:val="005E4BEF"/>
    <w:rsid w:val="005F2F6D"/>
    <w:rsid w:val="00600CDB"/>
    <w:rsid w:val="006010FA"/>
    <w:rsid w:val="00602618"/>
    <w:rsid w:val="0061162A"/>
    <w:rsid w:val="00615A6E"/>
    <w:rsid w:val="00646190"/>
    <w:rsid w:val="0066462A"/>
    <w:rsid w:val="00666C8F"/>
    <w:rsid w:val="00685CD7"/>
    <w:rsid w:val="00693BB6"/>
    <w:rsid w:val="006B3F3E"/>
    <w:rsid w:val="006B7E1C"/>
    <w:rsid w:val="006C14AE"/>
    <w:rsid w:val="006D6281"/>
    <w:rsid w:val="006E1312"/>
    <w:rsid w:val="006F567D"/>
    <w:rsid w:val="006F7178"/>
    <w:rsid w:val="007253B1"/>
    <w:rsid w:val="007376E4"/>
    <w:rsid w:val="00752AEE"/>
    <w:rsid w:val="007A0968"/>
    <w:rsid w:val="007A2C29"/>
    <w:rsid w:val="007A53D4"/>
    <w:rsid w:val="007C4733"/>
    <w:rsid w:val="007E7BD4"/>
    <w:rsid w:val="00814D20"/>
    <w:rsid w:val="008300B8"/>
    <w:rsid w:val="0083105E"/>
    <w:rsid w:val="0084369F"/>
    <w:rsid w:val="00847320"/>
    <w:rsid w:val="00847C1C"/>
    <w:rsid w:val="00847C78"/>
    <w:rsid w:val="008539F4"/>
    <w:rsid w:val="00891F00"/>
    <w:rsid w:val="00892EA3"/>
    <w:rsid w:val="00893571"/>
    <w:rsid w:val="008A1166"/>
    <w:rsid w:val="008A4392"/>
    <w:rsid w:val="008E0AD4"/>
    <w:rsid w:val="008E4A1E"/>
    <w:rsid w:val="008F575D"/>
    <w:rsid w:val="0090069A"/>
    <w:rsid w:val="009069FE"/>
    <w:rsid w:val="00910BCD"/>
    <w:rsid w:val="00912B47"/>
    <w:rsid w:val="00913B2B"/>
    <w:rsid w:val="009332E0"/>
    <w:rsid w:val="0093740F"/>
    <w:rsid w:val="00940AB8"/>
    <w:rsid w:val="00942DBF"/>
    <w:rsid w:val="00945374"/>
    <w:rsid w:val="00953C0C"/>
    <w:rsid w:val="009758C5"/>
    <w:rsid w:val="009B3901"/>
    <w:rsid w:val="009E379A"/>
    <w:rsid w:val="009E7241"/>
    <w:rsid w:val="009F0591"/>
    <w:rsid w:val="009F493B"/>
    <w:rsid w:val="00A001FF"/>
    <w:rsid w:val="00A02AE4"/>
    <w:rsid w:val="00A07AE2"/>
    <w:rsid w:val="00A11E91"/>
    <w:rsid w:val="00A2026F"/>
    <w:rsid w:val="00A30C36"/>
    <w:rsid w:val="00A558C8"/>
    <w:rsid w:val="00A92613"/>
    <w:rsid w:val="00A95575"/>
    <w:rsid w:val="00AA39A5"/>
    <w:rsid w:val="00AB54CF"/>
    <w:rsid w:val="00AF0752"/>
    <w:rsid w:val="00B03131"/>
    <w:rsid w:val="00B11EF4"/>
    <w:rsid w:val="00B260AC"/>
    <w:rsid w:val="00B31A78"/>
    <w:rsid w:val="00B339D8"/>
    <w:rsid w:val="00B3687D"/>
    <w:rsid w:val="00B36FFC"/>
    <w:rsid w:val="00B40A1E"/>
    <w:rsid w:val="00B70269"/>
    <w:rsid w:val="00B87DE4"/>
    <w:rsid w:val="00BB1538"/>
    <w:rsid w:val="00BC4141"/>
    <w:rsid w:val="00BD3D4F"/>
    <w:rsid w:val="00BD47A9"/>
    <w:rsid w:val="00BD67ED"/>
    <w:rsid w:val="00BF17F4"/>
    <w:rsid w:val="00C0481E"/>
    <w:rsid w:val="00C27C22"/>
    <w:rsid w:val="00C972BC"/>
    <w:rsid w:val="00CA12F1"/>
    <w:rsid w:val="00CC0F32"/>
    <w:rsid w:val="00CD273C"/>
    <w:rsid w:val="00CD5E39"/>
    <w:rsid w:val="00CE4258"/>
    <w:rsid w:val="00CF6586"/>
    <w:rsid w:val="00D008C9"/>
    <w:rsid w:val="00D058E3"/>
    <w:rsid w:val="00D079B0"/>
    <w:rsid w:val="00D11E25"/>
    <w:rsid w:val="00D30407"/>
    <w:rsid w:val="00D37A1C"/>
    <w:rsid w:val="00D401F1"/>
    <w:rsid w:val="00D47A44"/>
    <w:rsid w:val="00D63365"/>
    <w:rsid w:val="00D6488D"/>
    <w:rsid w:val="00D67183"/>
    <w:rsid w:val="00D87BCE"/>
    <w:rsid w:val="00DA4992"/>
    <w:rsid w:val="00DD530C"/>
    <w:rsid w:val="00DE33AC"/>
    <w:rsid w:val="00DE6EE2"/>
    <w:rsid w:val="00E12F97"/>
    <w:rsid w:val="00E34D9B"/>
    <w:rsid w:val="00E47F7E"/>
    <w:rsid w:val="00E65E3F"/>
    <w:rsid w:val="00E96EAC"/>
    <w:rsid w:val="00EB6DCD"/>
    <w:rsid w:val="00EE0FE9"/>
    <w:rsid w:val="00EE4FB8"/>
    <w:rsid w:val="00F024FC"/>
    <w:rsid w:val="00F14911"/>
    <w:rsid w:val="00F21D1A"/>
    <w:rsid w:val="00F22C3E"/>
    <w:rsid w:val="00F42778"/>
    <w:rsid w:val="00F51D97"/>
    <w:rsid w:val="00F659CD"/>
    <w:rsid w:val="00F70318"/>
    <w:rsid w:val="00F72C70"/>
    <w:rsid w:val="00F76D71"/>
    <w:rsid w:val="00F77B42"/>
    <w:rsid w:val="00FA16B7"/>
    <w:rsid w:val="00FA3F48"/>
    <w:rsid w:val="00FB03FF"/>
    <w:rsid w:val="00FB2323"/>
    <w:rsid w:val="00FD09ED"/>
    <w:rsid w:val="00FD4A3F"/>
    <w:rsid w:val="00FD4A41"/>
    <w:rsid w:val="21A46D9A"/>
    <w:rsid w:val="4FA5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08846-A786-4F6C-BB49-936DF378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Exact">
    <w:name w:val="Основной текст (3) Exact"/>
    <w:basedOn w:val="a0"/>
    <w:qFormat/>
    <w:rPr>
      <w:rFonts w:ascii="Arial" w:eastAsia="Arial" w:hAnsi="Arial" w:cs="Arial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qFormat/>
    <w:rPr>
      <w:rFonts w:ascii="Arial" w:eastAsia="Arial" w:hAnsi="Arial" w:cs="Arial"/>
      <w:spacing w:val="-2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after="240" w:line="0" w:lineRule="atLeast"/>
    </w:pPr>
    <w:rPr>
      <w:rFonts w:ascii="Arial" w:eastAsia="Arial" w:hAnsi="Arial" w:cs="Arial"/>
      <w:spacing w:val="-20"/>
      <w:sz w:val="20"/>
      <w:szCs w:val="20"/>
    </w:rPr>
  </w:style>
  <w:style w:type="character" w:customStyle="1" w:styleId="ab">
    <w:name w:val="Колонтитул_"/>
    <w:basedOn w:val="a0"/>
    <w:link w:val="1"/>
    <w:qFormat/>
    <w:rPr>
      <w:rFonts w:ascii="Arial" w:eastAsia="Arial" w:hAnsi="Arial" w:cs="Arial"/>
      <w:w w:val="60"/>
      <w:sz w:val="15"/>
      <w:szCs w:val="15"/>
      <w:u w:val="none"/>
    </w:rPr>
  </w:style>
  <w:style w:type="paragraph" w:customStyle="1" w:styleId="1">
    <w:name w:val="Колонтитул1"/>
    <w:basedOn w:val="a"/>
    <w:link w:val="ab"/>
    <w:qFormat/>
    <w:pPr>
      <w:shd w:val="clear" w:color="auto" w:fill="FFFFFF"/>
      <w:spacing w:line="0" w:lineRule="atLeast"/>
    </w:pPr>
    <w:rPr>
      <w:rFonts w:ascii="Arial" w:eastAsia="Arial" w:hAnsi="Arial" w:cs="Arial"/>
      <w:w w:val="60"/>
      <w:sz w:val="15"/>
      <w:szCs w:val="15"/>
    </w:rPr>
  </w:style>
  <w:style w:type="character" w:customStyle="1" w:styleId="Verdana85pt100">
    <w:name w:val="Колонтитул + Verdana;8;5 pt;Курсив;Масштаб 100%"/>
    <w:basedOn w:val="ab"/>
    <w:qFormat/>
    <w:rPr>
      <w:rFonts w:ascii="Verdana" w:eastAsia="Verdana" w:hAnsi="Verdana" w:cs="Verdana"/>
      <w:i/>
      <w:i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c">
    <w:name w:val="Колонтитул"/>
    <w:basedOn w:val="ab"/>
    <w:qFormat/>
    <w:rPr>
      <w:rFonts w:ascii="Arial" w:eastAsia="Arial" w:hAnsi="Arial" w:cs="Arial"/>
      <w:color w:val="000000"/>
      <w:spacing w:val="0"/>
      <w:w w:val="60"/>
      <w:position w:val="0"/>
      <w:sz w:val="15"/>
      <w:szCs w:val="15"/>
      <w:u w:val="none"/>
      <w:lang w:val="ru-RU"/>
    </w:rPr>
  </w:style>
  <w:style w:type="character" w:customStyle="1" w:styleId="3">
    <w:name w:val="Основной текст (3)_"/>
    <w:basedOn w:val="a0"/>
    <w:link w:val="31"/>
    <w:qFormat/>
    <w:rPr>
      <w:rFonts w:ascii="Arial" w:eastAsia="Arial" w:hAnsi="Arial" w:cs="Arial"/>
      <w:sz w:val="21"/>
      <w:szCs w:val="21"/>
      <w:u w:val="none"/>
    </w:rPr>
  </w:style>
  <w:style w:type="paragraph" w:customStyle="1" w:styleId="31">
    <w:name w:val="Основной текст (3)1"/>
    <w:basedOn w:val="a"/>
    <w:link w:val="3"/>
    <w:qFormat/>
    <w:pPr>
      <w:shd w:val="clear" w:color="auto" w:fill="FFFFFF"/>
      <w:spacing w:before="240" w:line="307" w:lineRule="exact"/>
      <w:ind w:hanging="580"/>
      <w:jc w:val="center"/>
    </w:pPr>
    <w:rPr>
      <w:rFonts w:ascii="Arial" w:eastAsia="Arial" w:hAnsi="Arial" w:cs="Arial"/>
      <w:sz w:val="21"/>
      <w:szCs w:val="21"/>
    </w:rPr>
  </w:style>
  <w:style w:type="character" w:customStyle="1" w:styleId="ad">
    <w:name w:val="Основной текст_"/>
    <w:basedOn w:val="a0"/>
    <w:link w:val="8"/>
    <w:qFormat/>
    <w:rPr>
      <w:rFonts w:ascii="Arial" w:eastAsia="Arial" w:hAnsi="Arial" w:cs="Arial"/>
      <w:sz w:val="21"/>
      <w:szCs w:val="21"/>
      <w:u w:val="none"/>
    </w:rPr>
  </w:style>
  <w:style w:type="paragraph" w:customStyle="1" w:styleId="8">
    <w:name w:val="Основной текст8"/>
    <w:basedOn w:val="a"/>
    <w:link w:val="ad"/>
    <w:qFormat/>
    <w:pPr>
      <w:shd w:val="clear" w:color="auto" w:fill="FFFFFF"/>
      <w:spacing w:before="240" w:line="302" w:lineRule="exact"/>
      <w:ind w:hanging="1620"/>
      <w:jc w:val="center"/>
    </w:pPr>
    <w:rPr>
      <w:rFonts w:ascii="Arial" w:eastAsia="Arial" w:hAnsi="Arial" w:cs="Arial"/>
      <w:sz w:val="21"/>
      <w:szCs w:val="21"/>
    </w:rPr>
  </w:style>
  <w:style w:type="character" w:customStyle="1" w:styleId="30">
    <w:name w:val="Основной текст (3)"/>
    <w:basedOn w:val="3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0pt">
    <w:name w:val="Основной текст (3) + 10 pt"/>
    <w:basedOn w:val="3"/>
    <w:qFormat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Dotum0pt">
    <w:name w:val="Основной текст (3) + Dotum;Курсив;Интервал 0 pt"/>
    <w:basedOn w:val="3"/>
    <w:qFormat/>
    <w:rPr>
      <w:rFonts w:ascii="Dotum" w:eastAsia="Dotum" w:hAnsi="Dotum" w:cs="Dotum"/>
      <w:i/>
      <w:iCs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0">
    <w:name w:val="Основной текст1"/>
    <w:basedOn w:val="ad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basedOn w:val="ad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_"/>
    <w:basedOn w:val="a0"/>
    <w:link w:val="40"/>
    <w:qFormat/>
    <w:rPr>
      <w:rFonts w:ascii="Verdana" w:eastAsia="Verdana" w:hAnsi="Verdana" w:cs="Verdana"/>
      <w:spacing w:val="-10"/>
      <w:sz w:val="17"/>
      <w:szCs w:val="17"/>
      <w:u w:val="none"/>
    </w:rPr>
  </w:style>
  <w:style w:type="paragraph" w:customStyle="1" w:styleId="40">
    <w:name w:val="Основной текст (4)"/>
    <w:basedOn w:val="a"/>
    <w:link w:val="4"/>
    <w:qFormat/>
    <w:pPr>
      <w:shd w:val="clear" w:color="auto" w:fill="FFFFFF"/>
      <w:spacing w:after="240" w:line="240" w:lineRule="exact"/>
      <w:jc w:val="center"/>
    </w:pPr>
    <w:rPr>
      <w:rFonts w:ascii="Verdana" w:eastAsia="Verdana" w:hAnsi="Verdana" w:cs="Verdana"/>
      <w:spacing w:val="-10"/>
      <w:sz w:val="17"/>
      <w:szCs w:val="17"/>
    </w:rPr>
  </w:style>
  <w:style w:type="character" w:customStyle="1" w:styleId="ae">
    <w:name w:val="Подпись к таблице_"/>
    <w:basedOn w:val="a0"/>
    <w:link w:val="af"/>
    <w:qFormat/>
    <w:rPr>
      <w:rFonts w:ascii="Arial" w:eastAsia="Arial" w:hAnsi="Arial" w:cs="Arial"/>
      <w:sz w:val="21"/>
      <w:szCs w:val="21"/>
      <w:u w:val="none"/>
    </w:rPr>
  </w:style>
  <w:style w:type="paragraph" w:customStyle="1" w:styleId="af">
    <w:name w:val="Подпись к таблице"/>
    <w:basedOn w:val="a"/>
    <w:link w:val="ae"/>
    <w:qFormat/>
    <w:pPr>
      <w:shd w:val="clear" w:color="auto" w:fill="FFFFFF"/>
      <w:spacing w:line="302" w:lineRule="exact"/>
      <w:ind w:hanging="320"/>
      <w:jc w:val="both"/>
    </w:pPr>
    <w:rPr>
      <w:rFonts w:ascii="Arial" w:eastAsia="Arial" w:hAnsi="Arial" w:cs="Arial"/>
      <w:sz w:val="21"/>
      <w:szCs w:val="21"/>
    </w:rPr>
  </w:style>
  <w:style w:type="character" w:customStyle="1" w:styleId="32">
    <w:name w:val="Основной текст3"/>
    <w:basedOn w:val="ad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15pt">
    <w:name w:val="Основной текст + 11;5 pt"/>
    <w:basedOn w:val="ad"/>
    <w:qFormat/>
    <w:rPr>
      <w:rFonts w:ascii="Arial" w:eastAsia="Arial" w:hAnsi="Arial" w:cs="Arial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Verdana95pt">
    <w:name w:val="Основной текст + Verdana;9;5 pt;Курсив"/>
    <w:basedOn w:val="ad"/>
    <w:qFormat/>
    <w:rPr>
      <w:rFonts w:ascii="Verdana" w:eastAsia="Verdana" w:hAnsi="Verdana" w:cs="Verdana"/>
      <w:i/>
      <w:iCs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5">
    <w:name w:val="Основной текст (5)_"/>
    <w:basedOn w:val="a0"/>
    <w:link w:val="51"/>
    <w:qFormat/>
    <w:rPr>
      <w:rFonts w:ascii="Arial" w:eastAsia="Arial" w:hAnsi="Arial" w:cs="Arial"/>
      <w:i/>
      <w:iCs/>
      <w:sz w:val="21"/>
      <w:szCs w:val="21"/>
      <w:u w:val="none"/>
    </w:rPr>
  </w:style>
  <w:style w:type="paragraph" w:customStyle="1" w:styleId="51">
    <w:name w:val="Основной текст (5)1"/>
    <w:basedOn w:val="a"/>
    <w:link w:val="5"/>
    <w:qFormat/>
    <w:pPr>
      <w:shd w:val="clear" w:color="auto" w:fill="FFFFFF"/>
      <w:spacing w:line="322" w:lineRule="exact"/>
    </w:pPr>
    <w:rPr>
      <w:rFonts w:ascii="Arial" w:eastAsia="Arial" w:hAnsi="Arial" w:cs="Arial"/>
      <w:i/>
      <w:iCs/>
      <w:sz w:val="21"/>
      <w:szCs w:val="21"/>
    </w:rPr>
  </w:style>
  <w:style w:type="character" w:customStyle="1" w:styleId="Exact">
    <w:name w:val="Подпись к картинке Exact"/>
    <w:basedOn w:val="a0"/>
    <w:link w:val="af0"/>
    <w:qFormat/>
    <w:rPr>
      <w:rFonts w:ascii="Arial" w:eastAsia="Arial" w:hAnsi="Arial" w:cs="Arial"/>
      <w:spacing w:val="-2"/>
      <w:sz w:val="16"/>
      <w:szCs w:val="16"/>
      <w:u w:val="none"/>
    </w:rPr>
  </w:style>
  <w:style w:type="paragraph" w:customStyle="1" w:styleId="af0">
    <w:name w:val="Подпись к картинке"/>
    <w:basedOn w:val="a"/>
    <w:link w:val="Exact"/>
    <w:qFormat/>
    <w:pPr>
      <w:shd w:val="clear" w:color="auto" w:fill="FFFFFF"/>
      <w:spacing w:line="235" w:lineRule="exact"/>
      <w:jc w:val="center"/>
    </w:pPr>
    <w:rPr>
      <w:rFonts w:ascii="Arial" w:eastAsia="Arial" w:hAnsi="Arial" w:cs="Arial"/>
      <w:spacing w:val="-2"/>
      <w:sz w:val="16"/>
      <w:szCs w:val="16"/>
    </w:rPr>
  </w:style>
  <w:style w:type="character" w:customStyle="1" w:styleId="2Exact">
    <w:name w:val="Подпись к картинке (2) Exact"/>
    <w:basedOn w:val="a0"/>
    <w:link w:val="22"/>
    <w:qFormat/>
    <w:rPr>
      <w:rFonts w:ascii="Arial" w:eastAsia="Arial" w:hAnsi="Arial" w:cs="Arial"/>
      <w:i/>
      <w:iCs/>
      <w:spacing w:val="15"/>
      <w:sz w:val="19"/>
      <w:szCs w:val="19"/>
      <w:u w:val="none"/>
    </w:rPr>
  </w:style>
  <w:style w:type="paragraph" w:customStyle="1" w:styleId="22">
    <w:name w:val="Подпись к картинке (2)"/>
    <w:basedOn w:val="a"/>
    <w:link w:val="2Exact"/>
    <w:qFormat/>
    <w:pPr>
      <w:shd w:val="clear" w:color="auto" w:fill="FFFFFF"/>
      <w:spacing w:line="259" w:lineRule="exact"/>
      <w:jc w:val="both"/>
    </w:pPr>
    <w:rPr>
      <w:rFonts w:ascii="Arial" w:eastAsia="Arial" w:hAnsi="Arial" w:cs="Arial"/>
      <w:i/>
      <w:iCs/>
      <w:spacing w:val="15"/>
      <w:sz w:val="19"/>
      <w:szCs w:val="19"/>
    </w:rPr>
  </w:style>
  <w:style w:type="character" w:customStyle="1" w:styleId="2Exact1">
    <w:name w:val="Подпись к картинке (2) Exact1"/>
    <w:basedOn w:val="2Exact"/>
    <w:qFormat/>
    <w:rPr>
      <w:rFonts w:ascii="Arial" w:eastAsia="Arial" w:hAnsi="Arial" w:cs="Arial"/>
      <w:i/>
      <w:iCs/>
      <w:color w:val="000000"/>
      <w:spacing w:val="15"/>
      <w:w w:val="100"/>
      <w:position w:val="0"/>
      <w:sz w:val="19"/>
      <w:szCs w:val="19"/>
      <w:u w:val="single"/>
      <w:lang w:val="ru-RU"/>
    </w:rPr>
  </w:style>
  <w:style w:type="character" w:customStyle="1" w:styleId="20ptExact">
    <w:name w:val="Подпись к картинке (2) + Не курсив;Интервал 0 pt Exact"/>
    <w:basedOn w:val="2Exact"/>
    <w:qFormat/>
    <w:rPr>
      <w:rFonts w:ascii="Arial" w:eastAsia="Arial" w:hAnsi="Arial" w:cs="Arial"/>
      <w:i/>
      <w:iCs/>
      <w:color w:val="000000"/>
      <w:spacing w:val="8"/>
      <w:w w:val="100"/>
      <w:position w:val="0"/>
      <w:sz w:val="19"/>
      <w:szCs w:val="19"/>
      <w:u w:val="single"/>
      <w:lang w:val="ru-RU"/>
    </w:rPr>
  </w:style>
  <w:style w:type="character" w:customStyle="1" w:styleId="2105pt0ptExact">
    <w:name w:val="Подпись к картинке (2) + 10;5 pt;Не курсив;Интервал 0 pt Exact"/>
    <w:basedOn w:val="2Exact"/>
    <w:qFormat/>
    <w:rPr>
      <w:rFonts w:ascii="Arial" w:eastAsia="Arial" w:hAnsi="Arial" w:cs="Arial"/>
      <w:i/>
      <w:iCs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3Exact0">
    <w:name w:val="Подпись к картинке (3) Exact"/>
    <w:basedOn w:val="a0"/>
    <w:link w:val="33"/>
    <w:qFormat/>
    <w:rPr>
      <w:rFonts w:ascii="Arial" w:eastAsia="Arial" w:hAnsi="Arial" w:cs="Arial"/>
      <w:spacing w:val="1"/>
      <w:sz w:val="21"/>
      <w:szCs w:val="21"/>
      <w:u w:val="none"/>
    </w:rPr>
  </w:style>
  <w:style w:type="paragraph" w:customStyle="1" w:styleId="33">
    <w:name w:val="Подпись к картинке (3)"/>
    <w:basedOn w:val="a"/>
    <w:link w:val="3Exact0"/>
    <w:qFormat/>
    <w:pPr>
      <w:shd w:val="clear" w:color="auto" w:fill="FFFFFF"/>
      <w:spacing w:line="0" w:lineRule="atLeast"/>
    </w:pPr>
    <w:rPr>
      <w:rFonts w:ascii="Arial" w:eastAsia="Arial" w:hAnsi="Arial" w:cs="Arial"/>
      <w:spacing w:val="1"/>
      <w:sz w:val="21"/>
      <w:szCs w:val="21"/>
    </w:rPr>
  </w:style>
  <w:style w:type="character" w:customStyle="1" w:styleId="50">
    <w:name w:val="Основной текст (5)"/>
    <w:basedOn w:val="5"/>
    <w:qFormat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52">
    <w:name w:val="Основной текст (5) + Не курсив"/>
    <w:basedOn w:val="5"/>
    <w:qFormat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10">
    <w:name w:val="Основной текст (5) + Не курсив1"/>
    <w:basedOn w:val="5"/>
    <w:qFormat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4"/>
    <w:basedOn w:val="ad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3">
    <w:name w:val="Основной текст5"/>
    <w:basedOn w:val="ad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520">
    <w:name w:val="Основной текст (5) + Не курсив2"/>
    <w:basedOn w:val="5"/>
    <w:qFormat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5-1pt">
    <w:name w:val="Основной текст (5) + Интервал -1 pt"/>
    <w:basedOn w:val="5"/>
    <w:qFormat/>
    <w:rPr>
      <w:rFonts w:ascii="Arial" w:eastAsia="Arial" w:hAnsi="Arial" w:cs="Arial"/>
      <w:i/>
      <w:iCs/>
      <w:color w:val="000000"/>
      <w:spacing w:val="-20"/>
      <w:w w:val="100"/>
      <w:position w:val="0"/>
      <w:sz w:val="21"/>
      <w:szCs w:val="21"/>
      <w:u w:val="none"/>
      <w:lang w:val="ru-RU"/>
    </w:rPr>
  </w:style>
  <w:style w:type="character" w:customStyle="1" w:styleId="6">
    <w:name w:val="Основной текст (6)_"/>
    <w:basedOn w:val="a0"/>
    <w:link w:val="60"/>
    <w:qFormat/>
    <w:rPr>
      <w:rFonts w:ascii="Verdana" w:eastAsia="Verdana" w:hAnsi="Verdana" w:cs="Verdana"/>
      <w:sz w:val="15"/>
      <w:szCs w:val="15"/>
      <w:u w:val="none"/>
    </w:rPr>
  </w:style>
  <w:style w:type="paragraph" w:customStyle="1" w:styleId="60">
    <w:name w:val="Основной текст (6)"/>
    <w:basedOn w:val="a"/>
    <w:link w:val="6"/>
    <w:qFormat/>
    <w:pPr>
      <w:shd w:val="clear" w:color="auto" w:fill="FFFFFF"/>
      <w:spacing w:line="0" w:lineRule="atLeast"/>
      <w:jc w:val="both"/>
    </w:pPr>
    <w:rPr>
      <w:rFonts w:ascii="Verdana" w:eastAsia="Verdana" w:hAnsi="Verdana" w:cs="Verdana"/>
      <w:sz w:val="15"/>
      <w:szCs w:val="15"/>
    </w:rPr>
  </w:style>
  <w:style w:type="character" w:customStyle="1" w:styleId="6Arial105pt">
    <w:name w:val="Основной текст (6) + Arial;10;5 pt"/>
    <w:basedOn w:val="6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61">
    <w:name w:val="Основной текст (6) + Малые прописные"/>
    <w:basedOn w:val="6"/>
    <w:qFormat/>
    <w:rPr>
      <w:rFonts w:ascii="Verdana" w:eastAsia="Verdana" w:hAnsi="Verdana" w:cs="Verdana"/>
      <w:smallCaps/>
      <w:color w:val="000000"/>
      <w:spacing w:val="0"/>
      <w:w w:val="100"/>
      <w:position w:val="0"/>
      <w:sz w:val="15"/>
      <w:szCs w:val="15"/>
      <w:u w:val="single"/>
      <w:lang w:val="ru-RU"/>
    </w:rPr>
  </w:style>
  <w:style w:type="character" w:customStyle="1" w:styleId="610">
    <w:name w:val="Основной текст (6) + Малые прописные1"/>
    <w:basedOn w:val="6"/>
    <w:qFormat/>
    <w:rPr>
      <w:rFonts w:ascii="Verdana" w:eastAsia="Verdana" w:hAnsi="Verdana" w:cs="Verdana"/>
      <w:smallCap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Arial105pt1">
    <w:name w:val="Основной текст (6) + Arial;10;5 pt1"/>
    <w:basedOn w:val="6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2">
    <w:name w:val="Заголовок №1 (2)_"/>
    <w:basedOn w:val="a0"/>
    <w:link w:val="121"/>
    <w:qFormat/>
    <w:rPr>
      <w:rFonts w:ascii="Arial" w:eastAsia="Arial" w:hAnsi="Arial" w:cs="Arial"/>
      <w:sz w:val="21"/>
      <w:szCs w:val="21"/>
      <w:u w:val="none"/>
    </w:rPr>
  </w:style>
  <w:style w:type="paragraph" w:customStyle="1" w:styleId="121">
    <w:name w:val="Заголовок №1 (2)1"/>
    <w:basedOn w:val="a"/>
    <w:link w:val="12"/>
    <w:qFormat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1"/>
      <w:szCs w:val="21"/>
    </w:rPr>
  </w:style>
  <w:style w:type="character" w:customStyle="1" w:styleId="120">
    <w:name w:val="Заголовок №1 (2)"/>
    <w:basedOn w:val="12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62">
    <w:name w:val="Основной текст6"/>
    <w:basedOn w:val="ad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af1">
    <w:name w:val="Основной текст + Курсив"/>
    <w:basedOn w:val="ad"/>
    <w:qFormat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11">
    <w:name w:val="Основной текст + Курсив1"/>
    <w:basedOn w:val="ad"/>
    <w:qFormat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7Exact">
    <w:name w:val="Основной текст (7) Exact"/>
    <w:basedOn w:val="a0"/>
    <w:link w:val="7"/>
    <w:qFormat/>
    <w:rPr>
      <w:rFonts w:ascii="Dotum" w:eastAsia="Dotum" w:hAnsi="Dotum" w:cs="Dotum"/>
      <w:spacing w:val="-18"/>
      <w:sz w:val="20"/>
      <w:szCs w:val="20"/>
      <w:u w:val="none"/>
    </w:rPr>
  </w:style>
  <w:style w:type="paragraph" w:customStyle="1" w:styleId="7">
    <w:name w:val="Основной текст (7)"/>
    <w:basedOn w:val="a"/>
    <w:link w:val="7Exact"/>
    <w:qFormat/>
    <w:pPr>
      <w:shd w:val="clear" w:color="auto" w:fill="FFFFFF"/>
      <w:spacing w:line="0" w:lineRule="atLeast"/>
    </w:pPr>
    <w:rPr>
      <w:rFonts w:ascii="Dotum" w:eastAsia="Dotum" w:hAnsi="Dotum" w:cs="Dotum"/>
      <w:spacing w:val="-18"/>
      <w:sz w:val="20"/>
      <w:szCs w:val="20"/>
    </w:rPr>
  </w:style>
  <w:style w:type="character" w:customStyle="1" w:styleId="7-2ptExact">
    <w:name w:val="Основной текст (7) + Интервал -2 pt Exact"/>
    <w:basedOn w:val="7Exact"/>
    <w:qFormat/>
    <w:rPr>
      <w:rFonts w:ascii="Dotum" w:eastAsia="Dotum" w:hAnsi="Dotum" w:cs="Dotum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13">
    <w:name w:val="Заголовок №1_"/>
    <w:basedOn w:val="a0"/>
    <w:link w:val="14"/>
    <w:qFormat/>
    <w:rPr>
      <w:rFonts w:ascii="Arial" w:eastAsia="Arial" w:hAnsi="Arial" w:cs="Arial"/>
      <w:i/>
      <w:iCs/>
      <w:sz w:val="21"/>
      <w:szCs w:val="21"/>
      <w:u w:val="none"/>
    </w:rPr>
  </w:style>
  <w:style w:type="paragraph" w:customStyle="1" w:styleId="14">
    <w:name w:val="Заголовок №1"/>
    <w:basedOn w:val="a"/>
    <w:link w:val="13"/>
    <w:qFormat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z w:val="21"/>
      <w:szCs w:val="21"/>
    </w:rPr>
  </w:style>
  <w:style w:type="character" w:customStyle="1" w:styleId="1-1pt">
    <w:name w:val="Заголовок №1 + Интервал -1 pt"/>
    <w:basedOn w:val="13"/>
    <w:qFormat/>
    <w:rPr>
      <w:rFonts w:ascii="Arial" w:eastAsia="Arial" w:hAnsi="Arial" w:cs="Arial"/>
      <w:i/>
      <w:iCs/>
      <w:color w:val="000000"/>
      <w:spacing w:val="-20"/>
      <w:w w:val="100"/>
      <w:position w:val="0"/>
      <w:sz w:val="21"/>
      <w:szCs w:val="21"/>
      <w:u w:val="none"/>
      <w:lang w:val="ru-RU"/>
    </w:rPr>
  </w:style>
  <w:style w:type="character" w:customStyle="1" w:styleId="15">
    <w:name w:val="Заголовок №1 + Не курсив"/>
    <w:basedOn w:val="13"/>
    <w:qFormat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Candara12pt">
    <w:name w:val="Основной текст + Candara;12 pt"/>
    <w:basedOn w:val="ad"/>
    <w:qFormat/>
    <w:rPr>
      <w:rFonts w:ascii="Candara" w:eastAsia="Candara" w:hAnsi="Candara" w:cs="Candara"/>
      <w:color w:val="000000"/>
      <w:spacing w:val="0"/>
      <w:w w:val="100"/>
      <w:position w:val="0"/>
      <w:sz w:val="24"/>
      <w:szCs w:val="24"/>
      <w:u w:val="single"/>
    </w:rPr>
  </w:style>
  <w:style w:type="character" w:customStyle="1" w:styleId="1pt">
    <w:name w:val="Основной текст + Интервал 1 pt"/>
    <w:basedOn w:val="ad"/>
    <w:qFormat/>
    <w:rPr>
      <w:rFonts w:ascii="Arial" w:eastAsia="Arial" w:hAnsi="Arial" w:cs="Arial"/>
      <w:color w:val="000000"/>
      <w:spacing w:val="30"/>
      <w:w w:val="100"/>
      <w:position w:val="0"/>
      <w:sz w:val="21"/>
      <w:szCs w:val="21"/>
      <w:u w:val="single"/>
      <w:lang w:val="ru-RU"/>
    </w:rPr>
  </w:style>
  <w:style w:type="character" w:customStyle="1" w:styleId="80">
    <w:name w:val="Основной текст (8)_"/>
    <w:basedOn w:val="a0"/>
    <w:link w:val="81"/>
    <w:qFormat/>
    <w:rPr>
      <w:rFonts w:ascii="Arial" w:eastAsia="Arial" w:hAnsi="Arial" w:cs="Arial"/>
      <w:sz w:val="20"/>
      <w:szCs w:val="20"/>
      <w:u w:val="none"/>
    </w:rPr>
  </w:style>
  <w:style w:type="paragraph" w:customStyle="1" w:styleId="81">
    <w:name w:val="Основной текст (8)"/>
    <w:basedOn w:val="a"/>
    <w:link w:val="80"/>
    <w:qFormat/>
    <w:pPr>
      <w:shd w:val="clear" w:color="auto" w:fill="FFFFFF"/>
      <w:spacing w:after="300" w:line="0" w:lineRule="atLeast"/>
      <w:jc w:val="center"/>
    </w:pPr>
    <w:rPr>
      <w:rFonts w:ascii="Arial" w:eastAsia="Arial" w:hAnsi="Arial" w:cs="Arial"/>
      <w:sz w:val="20"/>
      <w:szCs w:val="20"/>
    </w:rPr>
  </w:style>
  <w:style w:type="character" w:customStyle="1" w:styleId="105pt0pt100">
    <w:name w:val="Колонтитул + 10;5 pt;Полужирный;Интервал 0 pt;Масштаб 100%"/>
    <w:basedOn w:val="ab"/>
    <w:qFormat/>
    <w:rPr>
      <w:rFonts w:ascii="Arial" w:eastAsia="Arial" w:hAnsi="Arial" w:cs="Arial"/>
      <w:b/>
      <w:bCs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-1pt">
    <w:name w:val="Основной текст + Курсив;Интервал -1 pt"/>
    <w:basedOn w:val="ad"/>
    <w:qFormat/>
    <w:rPr>
      <w:rFonts w:ascii="Arial" w:eastAsia="Arial" w:hAnsi="Arial" w:cs="Arial"/>
      <w:i/>
      <w:iCs/>
      <w:color w:val="000000"/>
      <w:spacing w:val="-20"/>
      <w:w w:val="100"/>
      <w:position w:val="0"/>
      <w:sz w:val="21"/>
      <w:szCs w:val="21"/>
      <w:u w:val="none"/>
      <w:lang w:val="ru-RU"/>
    </w:rPr>
  </w:style>
  <w:style w:type="character" w:customStyle="1" w:styleId="9">
    <w:name w:val="Основной текст (9)_"/>
    <w:basedOn w:val="a0"/>
    <w:link w:val="90"/>
    <w:qFormat/>
    <w:rPr>
      <w:rFonts w:ascii="Arial" w:eastAsia="Arial" w:hAnsi="Arial" w:cs="Arial"/>
      <w:sz w:val="22"/>
      <w:szCs w:val="22"/>
      <w:u w:val="none"/>
    </w:rPr>
  </w:style>
  <w:style w:type="paragraph" w:customStyle="1" w:styleId="90">
    <w:name w:val="Основной текст (9)"/>
    <w:basedOn w:val="a"/>
    <w:link w:val="9"/>
    <w:qFormat/>
    <w:pPr>
      <w:shd w:val="clear" w:color="auto" w:fill="FFFFFF"/>
      <w:spacing w:before="300" w:after="480" w:line="0" w:lineRule="atLeast"/>
      <w:jc w:val="both"/>
    </w:pPr>
    <w:rPr>
      <w:rFonts w:ascii="Arial" w:eastAsia="Arial" w:hAnsi="Arial" w:cs="Arial"/>
      <w:sz w:val="22"/>
      <w:szCs w:val="22"/>
    </w:rPr>
  </w:style>
  <w:style w:type="character" w:customStyle="1" w:styleId="100">
    <w:name w:val="Основной текст (10)_"/>
    <w:basedOn w:val="a0"/>
    <w:link w:val="101"/>
    <w:qFormat/>
    <w:rPr>
      <w:rFonts w:ascii="Arial" w:eastAsia="Arial" w:hAnsi="Arial" w:cs="Arial"/>
      <w:i/>
      <w:iCs/>
      <w:spacing w:val="-20"/>
      <w:sz w:val="21"/>
      <w:szCs w:val="21"/>
      <w:u w:val="none"/>
    </w:rPr>
  </w:style>
  <w:style w:type="paragraph" w:customStyle="1" w:styleId="101">
    <w:name w:val="Основной текст (10)"/>
    <w:basedOn w:val="a"/>
    <w:link w:val="100"/>
    <w:qFormat/>
    <w:pPr>
      <w:shd w:val="clear" w:color="auto" w:fill="FFFFFF"/>
      <w:spacing w:before="480" w:line="0" w:lineRule="atLeast"/>
      <w:jc w:val="both"/>
    </w:pPr>
    <w:rPr>
      <w:rFonts w:ascii="Arial" w:eastAsia="Arial" w:hAnsi="Arial" w:cs="Arial"/>
      <w:i/>
      <w:iCs/>
      <w:spacing w:val="-20"/>
      <w:sz w:val="21"/>
      <w:szCs w:val="21"/>
    </w:rPr>
  </w:style>
  <w:style w:type="character" w:customStyle="1" w:styleId="1011pt0pt">
    <w:name w:val="Основной текст (10) + 11 pt;Не курсив;Интервал 0 pt"/>
    <w:basedOn w:val="100"/>
    <w:qFormat/>
    <w:rPr>
      <w:rFonts w:ascii="Arial" w:eastAsia="Arial" w:hAnsi="Arial" w:cs="Arial"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Tahoma55pt0pt">
    <w:name w:val="Основной текст (10) + Tahoma;5;5 pt;Интервал 0 pt"/>
    <w:basedOn w:val="100"/>
    <w:qFormat/>
    <w:rPr>
      <w:rFonts w:ascii="Tahoma" w:eastAsia="Tahoma" w:hAnsi="Tahoma" w:cs="Tahoma"/>
      <w:i/>
      <w:iCs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23">
    <w:name w:val="Оглавление (2)_"/>
    <w:basedOn w:val="a0"/>
    <w:link w:val="24"/>
    <w:qFormat/>
    <w:rPr>
      <w:rFonts w:ascii="Arial" w:eastAsia="Arial" w:hAnsi="Arial" w:cs="Arial"/>
      <w:sz w:val="21"/>
      <w:szCs w:val="21"/>
      <w:u w:val="none"/>
    </w:rPr>
  </w:style>
  <w:style w:type="paragraph" w:customStyle="1" w:styleId="24">
    <w:name w:val="Оглавление (2)"/>
    <w:basedOn w:val="a"/>
    <w:link w:val="23"/>
    <w:qFormat/>
    <w:pPr>
      <w:shd w:val="clear" w:color="auto" w:fill="FFFFFF"/>
      <w:spacing w:before="300" w:line="278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af2">
    <w:name w:val="Оглавление_"/>
    <w:basedOn w:val="a0"/>
    <w:link w:val="af3"/>
    <w:qFormat/>
    <w:rPr>
      <w:rFonts w:ascii="Arial" w:eastAsia="Arial" w:hAnsi="Arial" w:cs="Arial"/>
      <w:sz w:val="22"/>
      <w:szCs w:val="22"/>
      <w:u w:val="none"/>
    </w:rPr>
  </w:style>
  <w:style w:type="paragraph" w:customStyle="1" w:styleId="af3">
    <w:name w:val="Оглавление"/>
    <w:basedOn w:val="a"/>
    <w:link w:val="af2"/>
    <w:qFormat/>
    <w:pPr>
      <w:shd w:val="clear" w:color="auto" w:fill="FFFFFF"/>
      <w:spacing w:line="278" w:lineRule="exact"/>
    </w:pPr>
    <w:rPr>
      <w:rFonts w:ascii="Arial" w:eastAsia="Arial" w:hAnsi="Arial" w:cs="Arial"/>
      <w:sz w:val="22"/>
      <w:szCs w:val="22"/>
    </w:rPr>
  </w:style>
  <w:style w:type="character" w:customStyle="1" w:styleId="105pt">
    <w:name w:val="Оглавление + 10;5 pt"/>
    <w:basedOn w:val="af2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4">
    <w:name w:val="Оглавление (3)_"/>
    <w:basedOn w:val="a0"/>
    <w:link w:val="320"/>
    <w:qFormat/>
    <w:rPr>
      <w:rFonts w:ascii="Arial" w:eastAsia="Arial" w:hAnsi="Arial" w:cs="Arial"/>
      <w:sz w:val="21"/>
      <w:szCs w:val="21"/>
      <w:u w:val="none"/>
    </w:rPr>
  </w:style>
  <w:style w:type="paragraph" w:customStyle="1" w:styleId="320">
    <w:name w:val="Оглавление (3)2"/>
    <w:basedOn w:val="a"/>
    <w:link w:val="34"/>
    <w:qFormat/>
    <w:pPr>
      <w:shd w:val="clear" w:color="auto" w:fill="FFFFFF"/>
      <w:spacing w:after="180" w:line="278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35">
    <w:name w:val="Оглавление (3)"/>
    <w:basedOn w:val="34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0">
    <w:name w:val="Оглавление (3)1"/>
    <w:basedOn w:val="34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single"/>
    </w:rPr>
  </w:style>
  <w:style w:type="character" w:customStyle="1" w:styleId="9105pt-1pt">
    <w:name w:val="Основной текст (9) + 10;5 pt;Курсив;Интервал -1 pt"/>
    <w:basedOn w:val="9"/>
    <w:qFormat/>
    <w:rPr>
      <w:rFonts w:ascii="Arial" w:eastAsia="Arial" w:hAnsi="Arial" w:cs="Arial"/>
      <w:i/>
      <w:iCs/>
      <w:color w:val="000000"/>
      <w:spacing w:val="-20"/>
      <w:w w:val="100"/>
      <w:position w:val="0"/>
      <w:sz w:val="21"/>
      <w:szCs w:val="21"/>
      <w:u w:val="none"/>
    </w:rPr>
  </w:style>
  <w:style w:type="character" w:customStyle="1" w:styleId="25">
    <w:name w:val="Подпись к таблице (2)_"/>
    <w:basedOn w:val="a0"/>
    <w:link w:val="210"/>
    <w:qFormat/>
    <w:rPr>
      <w:rFonts w:ascii="Verdana" w:eastAsia="Verdana" w:hAnsi="Verdana" w:cs="Verdana"/>
      <w:i/>
      <w:iCs/>
      <w:sz w:val="19"/>
      <w:szCs w:val="19"/>
      <w:u w:val="none"/>
    </w:rPr>
  </w:style>
  <w:style w:type="paragraph" w:customStyle="1" w:styleId="210">
    <w:name w:val="Подпись к таблице (2)1"/>
    <w:basedOn w:val="a"/>
    <w:link w:val="25"/>
    <w:qFormat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19"/>
      <w:szCs w:val="19"/>
    </w:rPr>
  </w:style>
  <w:style w:type="character" w:customStyle="1" w:styleId="2Arial10pt-1pt">
    <w:name w:val="Подпись к таблице (2) + Arial;10 pt;Не курсив;Интервал -1 pt"/>
    <w:basedOn w:val="25"/>
    <w:qFormat/>
    <w:rPr>
      <w:rFonts w:ascii="Arial" w:eastAsia="Arial" w:hAnsi="Arial" w:cs="Arial"/>
      <w:i/>
      <w:iCs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26">
    <w:name w:val="Подпись к таблице (2)"/>
    <w:basedOn w:val="25"/>
    <w:qFormat/>
    <w:rPr>
      <w:rFonts w:ascii="Verdana" w:eastAsia="Verdana" w:hAnsi="Verdana" w:cs="Verdana"/>
      <w:i/>
      <w:iCs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Dotum10pt-1pt">
    <w:name w:val="Основной текст + Dotum;10 pt;Интервал -1 pt"/>
    <w:basedOn w:val="ad"/>
    <w:qFormat/>
    <w:rPr>
      <w:rFonts w:ascii="Dotum" w:eastAsia="Dotum" w:hAnsi="Dotum" w:cs="Dotum"/>
      <w:color w:val="000000"/>
      <w:spacing w:val="-20"/>
      <w:w w:val="100"/>
      <w:position w:val="0"/>
      <w:sz w:val="20"/>
      <w:szCs w:val="20"/>
      <w:u w:val="none"/>
      <w:lang w:val="ru-RU"/>
    </w:rPr>
  </w:style>
  <w:style w:type="character" w:customStyle="1" w:styleId="Dotum10pt-2pt">
    <w:name w:val="Основной текст + Dotum;10 pt;Курсив;Интервал -2 pt"/>
    <w:basedOn w:val="ad"/>
    <w:qFormat/>
    <w:rPr>
      <w:rFonts w:ascii="Dotum" w:eastAsia="Dotum" w:hAnsi="Dotum" w:cs="Dotum"/>
      <w:i/>
      <w:iCs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Dotum10pt">
    <w:name w:val="Основной текст + Dotum;10 pt"/>
    <w:basedOn w:val="ad"/>
    <w:qFormat/>
    <w:rPr>
      <w:rFonts w:ascii="Dotum" w:eastAsia="Dotum" w:hAnsi="Dotum" w:cs="Dotum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Dotum5pt">
    <w:name w:val="Основной текст + Dotum;5 pt"/>
    <w:basedOn w:val="ad"/>
    <w:qFormat/>
    <w:rPr>
      <w:rFonts w:ascii="Dotum" w:eastAsia="Dotum" w:hAnsi="Dotum" w:cs="Dotum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36">
    <w:name w:val="Подпись к таблице (3)_"/>
    <w:basedOn w:val="a0"/>
    <w:link w:val="311"/>
    <w:qFormat/>
    <w:rPr>
      <w:rFonts w:ascii="Arial" w:eastAsia="Arial" w:hAnsi="Arial" w:cs="Arial"/>
      <w:sz w:val="21"/>
      <w:szCs w:val="21"/>
      <w:u w:val="none"/>
    </w:rPr>
  </w:style>
  <w:style w:type="paragraph" w:customStyle="1" w:styleId="311">
    <w:name w:val="Подпись к таблице (3)1"/>
    <w:basedOn w:val="a"/>
    <w:link w:val="36"/>
    <w:qFormat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character" w:customStyle="1" w:styleId="Tahoma10pt">
    <w:name w:val="Основной текст + Tahoma;10 pt"/>
    <w:basedOn w:val="ad"/>
    <w:qFormat/>
    <w:rPr>
      <w:rFonts w:ascii="Tahoma" w:eastAsia="Tahoma" w:hAnsi="Tahoma" w:cs="Tahoma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7">
    <w:name w:val="Подпись к таблице (3)"/>
    <w:basedOn w:val="36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-1pt0">
    <w:name w:val="Основной текст + Интервал -1 pt"/>
    <w:basedOn w:val="ad"/>
    <w:qFormat/>
    <w:rPr>
      <w:rFonts w:ascii="Arial" w:eastAsia="Arial" w:hAnsi="Arial" w:cs="Arial"/>
      <w:color w:val="000000"/>
      <w:spacing w:val="-30"/>
      <w:w w:val="100"/>
      <w:position w:val="0"/>
      <w:sz w:val="21"/>
      <w:szCs w:val="21"/>
      <w:u w:val="none"/>
      <w:lang w:val="en-US"/>
    </w:rPr>
  </w:style>
  <w:style w:type="character" w:customStyle="1" w:styleId="-1pt1">
    <w:name w:val="Основной текст + Интервал -1 pt1"/>
    <w:basedOn w:val="ad"/>
    <w:qFormat/>
    <w:rPr>
      <w:rFonts w:ascii="Arial" w:eastAsia="Arial" w:hAnsi="Arial" w:cs="Arial"/>
      <w:color w:val="000000"/>
      <w:spacing w:val="-30"/>
      <w:w w:val="100"/>
      <w:position w:val="0"/>
      <w:sz w:val="21"/>
      <w:szCs w:val="21"/>
      <w:u w:val="none"/>
      <w:lang w:val="en-US"/>
    </w:rPr>
  </w:style>
  <w:style w:type="character" w:customStyle="1" w:styleId="Dotum0pt">
    <w:name w:val="Основной текст + Dotum;Курсив;Интервал 0 pt"/>
    <w:basedOn w:val="ad"/>
    <w:qFormat/>
    <w:rPr>
      <w:rFonts w:ascii="Dotum" w:eastAsia="Dotum" w:hAnsi="Dotum" w:cs="Dotum"/>
      <w:i/>
      <w:iCs/>
      <w:color w:val="000000"/>
      <w:spacing w:val="-10"/>
      <w:w w:val="100"/>
      <w:position w:val="0"/>
      <w:sz w:val="21"/>
      <w:szCs w:val="21"/>
      <w:u w:val="none"/>
    </w:rPr>
  </w:style>
  <w:style w:type="character" w:customStyle="1" w:styleId="38">
    <w:name w:val="Основной текст (3) + Курсив"/>
    <w:basedOn w:val="3"/>
    <w:qFormat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2pt">
    <w:name w:val="Основной текст (3) + 12 pt"/>
    <w:basedOn w:val="3"/>
    <w:qFormat/>
    <w:rPr>
      <w:rFonts w:ascii="Arial" w:eastAsia="Arial" w:hAnsi="Arial" w:cs="Arial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Exact0">
    <w:name w:val="Основной текст Exact"/>
    <w:basedOn w:val="a0"/>
    <w:qFormat/>
    <w:rPr>
      <w:rFonts w:ascii="Arial" w:eastAsia="Arial" w:hAnsi="Arial" w:cs="Arial"/>
      <w:spacing w:val="1"/>
      <w:sz w:val="21"/>
      <w:szCs w:val="21"/>
      <w:u w:val="none"/>
      <w:lang w:val="en-US"/>
    </w:rPr>
  </w:style>
  <w:style w:type="character" w:customStyle="1" w:styleId="Exact1">
    <w:name w:val="Основной текст Exact1"/>
    <w:basedOn w:val="ad"/>
    <w:qFormat/>
    <w:rPr>
      <w:rFonts w:ascii="Arial" w:eastAsia="Arial" w:hAnsi="Arial" w:cs="Arial"/>
      <w:color w:val="000000"/>
      <w:spacing w:val="1"/>
      <w:w w:val="100"/>
      <w:position w:val="0"/>
      <w:sz w:val="21"/>
      <w:szCs w:val="21"/>
      <w:u w:val="none"/>
      <w:lang w:val="en-US"/>
    </w:rPr>
  </w:style>
  <w:style w:type="character" w:customStyle="1" w:styleId="70">
    <w:name w:val="Основной текст7"/>
    <w:basedOn w:val="ad"/>
    <w:qFormat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color w:val="000000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color w:val="000000"/>
    </w:rPr>
  </w:style>
  <w:style w:type="paragraph" w:styleId="af4">
    <w:name w:val="No Spacing"/>
    <w:uiPriority w:val="1"/>
    <w:qFormat/>
    <w:pPr>
      <w:widowControl w:val="0"/>
    </w:pPr>
    <w:rPr>
      <w:color w:val="000000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image" Target="media/image9.jpe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1.jpeg"/><Relationship Id="rId10" Type="http://schemas.openxmlformats.org/officeDocument/2006/relationships/header" Target="header2.xml"/><Relationship Id="rId19" Type="http://schemas.openxmlformats.org/officeDocument/2006/relationships/image" Target="media/image7.jpe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2A1463-6280-472E-BA40-6792F26C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5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Рая Шабанова</dc:creator>
  <cp:lastModifiedBy>Колесова Наталья Владимировна</cp:lastModifiedBy>
  <cp:revision>116</cp:revision>
  <dcterms:created xsi:type="dcterms:W3CDTF">2018-07-12T07:37:00Z</dcterms:created>
  <dcterms:modified xsi:type="dcterms:W3CDTF">2023-10-11T14:41:00Z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